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3409"/>
        <w:tblOverlap w:val="never"/>
        <w:tblW w:w="9355" w:type="dxa"/>
        <w:tblLook w:val="04A0" w:firstRow="1" w:lastRow="0" w:firstColumn="1" w:lastColumn="0" w:noHBand="0" w:noVBand="1"/>
      </w:tblPr>
      <w:tblGrid>
        <w:gridCol w:w="5215"/>
        <w:gridCol w:w="4140"/>
      </w:tblGrid>
      <w:tr w:rsidR="00EF1D49" w14:paraId="41F33AEC" w14:textId="77777777" w:rsidTr="00EF1D49">
        <w:tc>
          <w:tcPr>
            <w:tcW w:w="9355" w:type="dxa"/>
            <w:gridSpan w:val="2"/>
            <w:shd w:val="clear" w:color="auto" w:fill="FFFFFF" w:themeFill="background1"/>
          </w:tcPr>
          <w:p w14:paraId="480C8435" w14:textId="77777777" w:rsidR="00EF1D49" w:rsidRDefault="00EF1D49" w:rsidP="00EF1D49">
            <w:pPr>
              <w:jc w:val="center"/>
              <w:rPr>
                <w:rFonts w:cstheme="minorHAnsi"/>
                <w:b/>
                <w:bCs/>
                <w:sz w:val="30"/>
                <w:szCs w:val="30"/>
                <w:shd w:val="clear" w:color="auto" w:fill="FFFFFF" w:themeFill="background1"/>
              </w:rPr>
            </w:pPr>
          </w:p>
          <w:p w14:paraId="2338C311" w14:textId="77777777" w:rsidR="00EF1D49" w:rsidRPr="009470E9" w:rsidRDefault="00EF1D49" w:rsidP="00EF1D49">
            <w:pPr>
              <w:jc w:val="center"/>
              <w:rPr>
                <w:rFonts w:cstheme="minorHAnsi"/>
                <w:b/>
                <w:bCs/>
                <w:sz w:val="32"/>
                <w:szCs w:val="32"/>
                <w:shd w:val="clear" w:color="auto" w:fill="FFFFFF" w:themeFill="background1"/>
              </w:rPr>
            </w:pPr>
            <w:r w:rsidRPr="009470E9">
              <w:rPr>
                <w:rFonts w:cstheme="minorHAnsi"/>
                <w:b/>
                <w:bCs/>
                <w:sz w:val="32"/>
                <w:szCs w:val="32"/>
                <w:shd w:val="clear" w:color="auto" w:fill="FFFFFF" w:themeFill="background1"/>
              </w:rPr>
              <w:t>Super Squad Yellow (Evening)</w:t>
            </w:r>
            <w:r w:rsidRPr="009470E9">
              <w:rPr>
                <w:rFonts w:cstheme="minorHAnsi"/>
                <w:b/>
                <w:bCs/>
                <w:sz w:val="32"/>
                <w:szCs w:val="32"/>
              </w:rPr>
              <w:t xml:space="preserve"> – </w:t>
            </w:r>
            <w:r w:rsidRPr="009470E9">
              <w:rPr>
                <w:rFonts w:cstheme="minorHAnsi"/>
                <w:b/>
                <w:bCs/>
                <w:sz w:val="32"/>
                <w:szCs w:val="32"/>
                <w:shd w:val="clear" w:color="auto" w:fill="FFFFFF" w:themeFill="background1"/>
              </w:rPr>
              <w:t>Honey Bee and Great Bridge</w:t>
            </w:r>
          </w:p>
          <w:p w14:paraId="53A02689" w14:textId="77777777" w:rsidR="00EF1D49" w:rsidRPr="009470E9" w:rsidRDefault="00EF1D49" w:rsidP="00EF1D49">
            <w:pPr>
              <w:rPr>
                <w:rFonts w:cstheme="minorHAnsi"/>
                <w:b/>
                <w:bCs/>
                <w:sz w:val="30"/>
                <w:szCs w:val="30"/>
              </w:rPr>
            </w:pPr>
          </w:p>
        </w:tc>
      </w:tr>
      <w:tr w:rsidR="00EF1D49" w14:paraId="44D78FD9" w14:textId="77777777" w:rsidTr="00EF1D49">
        <w:tc>
          <w:tcPr>
            <w:tcW w:w="9355" w:type="dxa"/>
            <w:gridSpan w:val="2"/>
            <w:shd w:val="clear" w:color="auto" w:fill="002060"/>
          </w:tcPr>
          <w:p w14:paraId="2B2851D1" w14:textId="77777777" w:rsidR="00EF1D49" w:rsidRPr="00EF1D49" w:rsidRDefault="00EF1D49" w:rsidP="00EF1D49">
            <w:pPr>
              <w:jc w:val="center"/>
              <w:rPr>
                <w:rFonts w:cstheme="minorHAnsi"/>
                <w:sz w:val="24"/>
                <w:szCs w:val="24"/>
              </w:rPr>
            </w:pPr>
            <w:r w:rsidRPr="00EF1D49">
              <w:rPr>
                <w:rFonts w:cstheme="minorHAnsi"/>
                <w:sz w:val="24"/>
                <w:szCs w:val="24"/>
              </w:rPr>
              <w:t>Ages 5 – 9 years old</w:t>
            </w:r>
          </w:p>
        </w:tc>
      </w:tr>
      <w:tr w:rsidR="00EF1D49" w:rsidRPr="00B11145" w14:paraId="5ED33897" w14:textId="77777777" w:rsidTr="00EF1D49">
        <w:tc>
          <w:tcPr>
            <w:tcW w:w="5215" w:type="dxa"/>
            <w:hideMark/>
          </w:tcPr>
          <w:p w14:paraId="1CB65844" w14:textId="77777777" w:rsidR="00EF1D49" w:rsidRPr="00EF1D49" w:rsidRDefault="00EF1D49" w:rsidP="00EF1D49">
            <w:pPr>
              <w:pStyle w:val="NoSpacing"/>
              <w:jc w:val="center"/>
              <w:rPr>
                <w:sz w:val="24"/>
                <w:szCs w:val="24"/>
              </w:rPr>
            </w:pPr>
            <w:r w:rsidRPr="00EF1D49">
              <w:rPr>
                <w:sz w:val="24"/>
                <w:szCs w:val="24"/>
              </w:rPr>
              <w:t>3 practices/week</w:t>
            </w:r>
          </w:p>
          <w:p w14:paraId="1A64F9C7" w14:textId="77777777" w:rsidR="00EF1D49" w:rsidRPr="00EF1D49" w:rsidRDefault="00EF1D49" w:rsidP="00EF1D49">
            <w:pPr>
              <w:pStyle w:val="NoSpacing"/>
              <w:jc w:val="center"/>
              <w:rPr>
                <w:sz w:val="24"/>
                <w:szCs w:val="24"/>
              </w:rPr>
            </w:pPr>
          </w:p>
          <w:p w14:paraId="2ECF0F4D" w14:textId="77777777" w:rsidR="00EF1D49" w:rsidRPr="00EF1D49" w:rsidRDefault="00EF1D49" w:rsidP="00EF1D49">
            <w:pPr>
              <w:pStyle w:val="NoSpacing"/>
              <w:jc w:val="center"/>
              <w:rPr>
                <w:sz w:val="24"/>
                <w:szCs w:val="24"/>
              </w:rPr>
            </w:pPr>
            <w:r w:rsidRPr="00EF1D49">
              <w:rPr>
                <w:sz w:val="24"/>
                <w:szCs w:val="24"/>
              </w:rPr>
              <w:t>Mon/Wed/Fri from 6:30 – 7:15 pm</w:t>
            </w:r>
          </w:p>
        </w:tc>
        <w:tc>
          <w:tcPr>
            <w:tcW w:w="4140" w:type="dxa"/>
            <w:hideMark/>
          </w:tcPr>
          <w:p w14:paraId="588AC5CD" w14:textId="77777777" w:rsidR="00EF1D49" w:rsidRPr="00EF1D49" w:rsidRDefault="00EF1D49" w:rsidP="00EF1D49">
            <w:pPr>
              <w:pStyle w:val="NoSpacing"/>
              <w:jc w:val="center"/>
              <w:rPr>
                <w:sz w:val="24"/>
                <w:szCs w:val="24"/>
              </w:rPr>
            </w:pPr>
            <w:r w:rsidRPr="00EF1D49">
              <w:rPr>
                <w:sz w:val="24"/>
                <w:szCs w:val="24"/>
              </w:rPr>
              <w:t>$75.00 per month</w:t>
            </w:r>
          </w:p>
        </w:tc>
      </w:tr>
      <w:tr w:rsidR="00EF1D49" w14:paraId="697ACFA2" w14:textId="77777777" w:rsidTr="00EF1D49">
        <w:tc>
          <w:tcPr>
            <w:tcW w:w="9355" w:type="dxa"/>
            <w:gridSpan w:val="2"/>
            <w:shd w:val="clear" w:color="auto" w:fill="FFFF00"/>
          </w:tcPr>
          <w:p w14:paraId="682EE101" w14:textId="77777777" w:rsidR="00EF1D49" w:rsidRPr="00EF1D49" w:rsidRDefault="00EF1D49" w:rsidP="00EF1D49">
            <w:pPr>
              <w:jc w:val="center"/>
              <w:rPr>
                <w:sz w:val="24"/>
                <w:szCs w:val="24"/>
              </w:rPr>
            </w:pPr>
            <w:r w:rsidRPr="00EF1D49">
              <w:rPr>
                <w:sz w:val="24"/>
                <w:szCs w:val="24"/>
              </w:rPr>
              <w:t>Group Description</w:t>
            </w:r>
          </w:p>
        </w:tc>
      </w:tr>
      <w:tr w:rsidR="00EF1D49" w14:paraId="6A583FCE" w14:textId="77777777" w:rsidTr="00EF1D49">
        <w:tc>
          <w:tcPr>
            <w:tcW w:w="9355" w:type="dxa"/>
            <w:gridSpan w:val="2"/>
          </w:tcPr>
          <w:p w14:paraId="277C65C0" w14:textId="77777777" w:rsidR="00EF1D49" w:rsidRPr="00EF1D49" w:rsidRDefault="00EF1D49" w:rsidP="00EF1D49">
            <w:pPr>
              <w:jc w:val="center"/>
              <w:rPr>
                <w:sz w:val="24"/>
                <w:szCs w:val="24"/>
              </w:rPr>
            </w:pPr>
            <w:r w:rsidRPr="00EF1D49">
              <w:rPr>
                <w:sz w:val="24"/>
                <w:szCs w:val="24"/>
              </w:rPr>
              <w:t>Includes swimmers who can complete a length of both freestyle and backstroke and who are age 5 and above. The group works primarily on learning butterfly and breaststroke, cleaning up major stroke problems on freestyle and backstroke, kicking, starts and turns.</w:t>
            </w:r>
          </w:p>
        </w:tc>
      </w:tr>
      <w:tr w:rsidR="00EF1D49" w14:paraId="50387465" w14:textId="77777777" w:rsidTr="00EF1D49">
        <w:tc>
          <w:tcPr>
            <w:tcW w:w="5215" w:type="dxa"/>
          </w:tcPr>
          <w:p w14:paraId="56949F7F" w14:textId="77777777" w:rsidR="00EF1D49" w:rsidRPr="00EF1D49" w:rsidRDefault="00EF1D49" w:rsidP="00EF1D49">
            <w:pPr>
              <w:jc w:val="center"/>
              <w:rPr>
                <w:sz w:val="24"/>
                <w:szCs w:val="24"/>
              </w:rPr>
            </w:pPr>
          </w:p>
          <w:p w14:paraId="1EB7A6ED" w14:textId="77777777" w:rsidR="00EF1D49" w:rsidRPr="00EF1D49" w:rsidRDefault="00EF1D49" w:rsidP="00EF1D49">
            <w:pPr>
              <w:jc w:val="center"/>
              <w:rPr>
                <w:sz w:val="24"/>
                <w:szCs w:val="24"/>
              </w:rPr>
            </w:pPr>
            <w:r w:rsidRPr="00EF1D49">
              <w:rPr>
                <w:sz w:val="24"/>
                <w:szCs w:val="24"/>
              </w:rPr>
              <w:t>Required Equipment</w:t>
            </w:r>
          </w:p>
        </w:tc>
        <w:tc>
          <w:tcPr>
            <w:tcW w:w="4140" w:type="dxa"/>
          </w:tcPr>
          <w:p w14:paraId="068B9922" w14:textId="77777777" w:rsidR="00EF1D49" w:rsidRPr="00EF1D49" w:rsidRDefault="00EF1D49" w:rsidP="00EF1D49">
            <w:pPr>
              <w:jc w:val="center"/>
              <w:rPr>
                <w:sz w:val="24"/>
                <w:szCs w:val="24"/>
              </w:rPr>
            </w:pPr>
            <w:r w:rsidRPr="00EF1D49">
              <w:rPr>
                <w:sz w:val="24"/>
                <w:szCs w:val="24"/>
              </w:rPr>
              <w:t>TYR Fins</w:t>
            </w:r>
          </w:p>
          <w:p w14:paraId="347E6852" w14:textId="77777777" w:rsidR="00EF1D49" w:rsidRPr="00EF1D49" w:rsidRDefault="00EF1D49" w:rsidP="00EF1D49">
            <w:pPr>
              <w:jc w:val="center"/>
              <w:rPr>
                <w:sz w:val="24"/>
                <w:szCs w:val="24"/>
              </w:rPr>
            </w:pPr>
            <w:r w:rsidRPr="00EF1D49">
              <w:rPr>
                <w:sz w:val="24"/>
                <w:szCs w:val="24"/>
              </w:rPr>
              <w:t>TYR Mesh Bag</w:t>
            </w:r>
          </w:p>
          <w:p w14:paraId="7074E9C1" w14:textId="77777777" w:rsidR="00EF1D49" w:rsidRPr="00EF1D49" w:rsidRDefault="00EF1D49" w:rsidP="00EF1D49">
            <w:pPr>
              <w:jc w:val="center"/>
              <w:rPr>
                <w:sz w:val="24"/>
                <w:szCs w:val="24"/>
              </w:rPr>
            </w:pPr>
            <w:r w:rsidRPr="00EF1D49">
              <w:rPr>
                <w:sz w:val="24"/>
                <w:szCs w:val="24"/>
              </w:rPr>
              <w:t>TYR Jr. Kick Board</w:t>
            </w:r>
          </w:p>
        </w:tc>
      </w:tr>
    </w:tbl>
    <w:p w14:paraId="2DF86616" w14:textId="5AA15A13" w:rsidR="00A53430" w:rsidRPr="00CC61EE" w:rsidRDefault="00CC61EE" w:rsidP="00CC61EE">
      <w:pPr>
        <w:pStyle w:val="NoSpacing"/>
        <w:jc w:val="center"/>
        <w:rPr>
          <w:b/>
          <w:bCs/>
          <w:sz w:val="48"/>
          <w:szCs w:val="48"/>
        </w:rPr>
      </w:pPr>
      <w:r w:rsidRPr="00CC61EE">
        <w:rPr>
          <w:b/>
          <w:bCs/>
          <w:sz w:val="48"/>
          <w:szCs w:val="48"/>
        </w:rPr>
        <w:t>Old Dominion Aquatic Club</w:t>
      </w:r>
    </w:p>
    <w:p w14:paraId="3292DCE3" w14:textId="33096451" w:rsidR="00CC61EE" w:rsidRDefault="00CC61EE" w:rsidP="00CC61EE">
      <w:pPr>
        <w:jc w:val="center"/>
        <w:rPr>
          <w:sz w:val="36"/>
          <w:szCs w:val="36"/>
        </w:rPr>
      </w:pPr>
      <w:r w:rsidRPr="00CC61EE">
        <w:rPr>
          <w:sz w:val="36"/>
          <w:szCs w:val="36"/>
        </w:rPr>
        <w:t>Practice Group Descriptions</w:t>
      </w:r>
    </w:p>
    <w:tbl>
      <w:tblPr>
        <w:tblStyle w:val="TableGrid"/>
        <w:tblpPr w:leftFromText="180" w:rightFromText="180" w:vertAnchor="page" w:horzAnchor="margin" w:tblpXSpec="center" w:tblpY="9241"/>
        <w:tblW w:w="0" w:type="auto"/>
        <w:tblLook w:val="04A0" w:firstRow="1" w:lastRow="0" w:firstColumn="1" w:lastColumn="0" w:noHBand="0" w:noVBand="1"/>
      </w:tblPr>
      <w:tblGrid>
        <w:gridCol w:w="5215"/>
        <w:gridCol w:w="4135"/>
      </w:tblGrid>
      <w:tr w:rsidR="00EF1D49" w14:paraId="796A5EB5" w14:textId="77777777" w:rsidTr="00EF1D49">
        <w:tc>
          <w:tcPr>
            <w:tcW w:w="9350" w:type="dxa"/>
            <w:gridSpan w:val="2"/>
          </w:tcPr>
          <w:p w14:paraId="6D0770BC" w14:textId="77777777" w:rsidR="00EF1D49" w:rsidRDefault="00EF1D49" w:rsidP="00EF1D49">
            <w:pPr>
              <w:jc w:val="center"/>
              <w:rPr>
                <w:rFonts w:cstheme="minorHAnsi"/>
                <w:b/>
                <w:bCs/>
                <w:sz w:val="32"/>
                <w:szCs w:val="32"/>
                <w:shd w:val="clear" w:color="auto" w:fill="FFFFFF" w:themeFill="background1"/>
              </w:rPr>
            </w:pPr>
          </w:p>
          <w:p w14:paraId="517CD8C1" w14:textId="77777777" w:rsidR="00EF1D49" w:rsidRDefault="00EF1D49" w:rsidP="00EF1D49">
            <w:pPr>
              <w:jc w:val="center"/>
              <w:rPr>
                <w:rFonts w:cstheme="minorHAnsi"/>
                <w:b/>
                <w:bCs/>
                <w:sz w:val="32"/>
                <w:szCs w:val="32"/>
                <w:shd w:val="clear" w:color="auto" w:fill="FFFFFF" w:themeFill="background1"/>
              </w:rPr>
            </w:pPr>
            <w:r w:rsidRPr="009470E9">
              <w:rPr>
                <w:rFonts w:cstheme="minorHAnsi"/>
                <w:b/>
                <w:bCs/>
                <w:sz w:val="32"/>
                <w:szCs w:val="32"/>
                <w:shd w:val="clear" w:color="auto" w:fill="FFFFFF" w:themeFill="background1"/>
              </w:rPr>
              <w:t>Super Squad Yellow (Afternoon) – Great Bridge ONLY</w:t>
            </w:r>
          </w:p>
          <w:p w14:paraId="3D9432B7" w14:textId="77777777" w:rsidR="00EF1D49" w:rsidRPr="009470E9" w:rsidRDefault="00EF1D49" w:rsidP="00EF1D49">
            <w:pPr>
              <w:jc w:val="center"/>
              <w:rPr>
                <w:rFonts w:cstheme="minorHAnsi"/>
                <w:b/>
                <w:bCs/>
                <w:sz w:val="32"/>
                <w:szCs w:val="32"/>
              </w:rPr>
            </w:pPr>
          </w:p>
        </w:tc>
      </w:tr>
      <w:tr w:rsidR="00EF1D49" w14:paraId="6BDE1306" w14:textId="77777777" w:rsidTr="00EF1D49">
        <w:tc>
          <w:tcPr>
            <w:tcW w:w="9350" w:type="dxa"/>
            <w:gridSpan w:val="2"/>
            <w:shd w:val="clear" w:color="auto" w:fill="002060"/>
          </w:tcPr>
          <w:p w14:paraId="00C049DB" w14:textId="77777777" w:rsidR="00EF1D49" w:rsidRPr="00EF1D49" w:rsidRDefault="00EF1D49" w:rsidP="00EF1D49">
            <w:pPr>
              <w:jc w:val="center"/>
              <w:rPr>
                <w:rFonts w:cstheme="minorHAnsi"/>
                <w:sz w:val="24"/>
                <w:szCs w:val="24"/>
              </w:rPr>
            </w:pPr>
            <w:r w:rsidRPr="00EF1D49">
              <w:rPr>
                <w:rFonts w:cstheme="minorHAnsi"/>
                <w:sz w:val="24"/>
                <w:szCs w:val="24"/>
              </w:rPr>
              <w:t>Ages 5 – 9 years old</w:t>
            </w:r>
          </w:p>
        </w:tc>
      </w:tr>
      <w:tr w:rsidR="00EF1D49" w14:paraId="503F7756" w14:textId="77777777" w:rsidTr="00EF1D49">
        <w:tc>
          <w:tcPr>
            <w:tcW w:w="5215" w:type="dxa"/>
          </w:tcPr>
          <w:p w14:paraId="418CBD6C" w14:textId="77777777" w:rsidR="00EF1D49" w:rsidRPr="00EF1D49" w:rsidRDefault="00EF1D49" w:rsidP="00EF1D49">
            <w:pPr>
              <w:pStyle w:val="NoSpacing"/>
              <w:jc w:val="center"/>
              <w:rPr>
                <w:rFonts w:cstheme="minorHAnsi"/>
                <w:sz w:val="24"/>
                <w:szCs w:val="24"/>
              </w:rPr>
            </w:pPr>
            <w:r w:rsidRPr="00EF1D49">
              <w:rPr>
                <w:rFonts w:cstheme="minorHAnsi"/>
                <w:sz w:val="24"/>
                <w:szCs w:val="24"/>
              </w:rPr>
              <w:t>3 practices/week</w:t>
            </w:r>
          </w:p>
          <w:p w14:paraId="4F4BC15C" w14:textId="77777777" w:rsidR="00EF1D49" w:rsidRPr="00EF1D49" w:rsidRDefault="00EF1D49" w:rsidP="00EF1D49">
            <w:pPr>
              <w:pStyle w:val="NoSpacing"/>
              <w:jc w:val="center"/>
              <w:rPr>
                <w:rFonts w:cstheme="minorHAnsi"/>
                <w:sz w:val="24"/>
                <w:szCs w:val="24"/>
              </w:rPr>
            </w:pPr>
          </w:p>
          <w:p w14:paraId="2845BA32" w14:textId="77777777" w:rsidR="00EF1D49" w:rsidRPr="00EF1D49" w:rsidRDefault="00EF1D49" w:rsidP="00EF1D49">
            <w:pPr>
              <w:pStyle w:val="NoSpacing"/>
              <w:jc w:val="center"/>
              <w:rPr>
                <w:rFonts w:cstheme="minorHAnsi"/>
                <w:sz w:val="24"/>
                <w:szCs w:val="24"/>
              </w:rPr>
            </w:pPr>
            <w:r w:rsidRPr="00EF1D49">
              <w:rPr>
                <w:rFonts w:cstheme="minorHAnsi"/>
                <w:sz w:val="24"/>
                <w:szCs w:val="24"/>
              </w:rPr>
              <w:t>Mon/Wed/Fri from 3:30 – 4:15 pm</w:t>
            </w:r>
          </w:p>
        </w:tc>
        <w:tc>
          <w:tcPr>
            <w:tcW w:w="4135" w:type="dxa"/>
          </w:tcPr>
          <w:p w14:paraId="1604C67D" w14:textId="77777777" w:rsidR="00EF1D49" w:rsidRPr="00EF1D49" w:rsidRDefault="00EF1D49" w:rsidP="00EF1D49">
            <w:pPr>
              <w:jc w:val="center"/>
              <w:rPr>
                <w:rFonts w:cstheme="minorHAnsi"/>
                <w:sz w:val="24"/>
                <w:szCs w:val="24"/>
              </w:rPr>
            </w:pPr>
            <w:r w:rsidRPr="00EF1D49">
              <w:rPr>
                <w:rFonts w:cstheme="minorHAnsi"/>
                <w:sz w:val="24"/>
                <w:szCs w:val="24"/>
              </w:rPr>
              <w:t>$75.00 per month</w:t>
            </w:r>
          </w:p>
        </w:tc>
      </w:tr>
      <w:tr w:rsidR="00EF1D49" w14:paraId="6A9D1582" w14:textId="77777777" w:rsidTr="00EF1D49">
        <w:tc>
          <w:tcPr>
            <w:tcW w:w="9350" w:type="dxa"/>
            <w:gridSpan w:val="2"/>
            <w:shd w:val="clear" w:color="auto" w:fill="FFFF00"/>
          </w:tcPr>
          <w:p w14:paraId="2DD1F47C" w14:textId="77777777" w:rsidR="00EF1D49" w:rsidRPr="00EF1D49" w:rsidRDefault="00EF1D49" w:rsidP="00EF1D49">
            <w:pPr>
              <w:jc w:val="center"/>
              <w:rPr>
                <w:rFonts w:cstheme="minorHAnsi"/>
                <w:sz w:val="24"/>
                <w:szCs w:val="24"/>
              </w:rPr>
            </w:pPr>
            <w:r w:rsidRPr="00EF1D49">
              <w:rPr>
                <w:rFonts w:cstheme="minorHAnsi"/>
                <w:sz w:val="24"/>
                <w:szCs w:val="24"/>
              </w:rPr>
              <w:t>Group Description</w:t>
            </w:r>
          </w:p>
        </w:tc>
      </w:tr>
      <w:tr w:rsidR="00EF1D49" w14:paraId="1C177248" w14:textId="77777777" w:rsidTr="00EF1D49">
        <w:tc>
          <w:tcPr>
            <w:tcW w:w="9350" w:type="dxa"/>
            <w:gridSpan w:val="2"/>
          </w:tcPr>
          <w:p w14:paraId="274EFB9D" w14:textId="77777777" w:rsidR="00EF1D49" w:rsidRPr="00EF1D49" w:rsidRDefault="00EF1D49" w:rsidP="00EF1D49">
            <w:pPr>
              <w:jc w:val="center"/>
              <w:rPr>
                <w:rFonts w:cstheme="minorHAnsi"/>
                <w:sz w:val="24"/>
                <w:szCs w:val="24"/>
              </w:rPr>
            </w:pPr>
            <w:r w:rsidRPr="00EF1D49">
              <w:rPr>
                <w:rFonts w:cstheme="minorHAnsi"/>
                <w:sz w:val="24"/>
                <w:szCs w:val="24"/>
                <w:shd w:val="clear" w:color="auto" w:fill="FFFFFF"/>
              </w:rPr>
              <w:t>Includes swimmers who can complete a length of both freestyle and backstroke and who are age 5 and above. The group works primarily on learning butterfly and breaststroke, cleaning up major stroke problems on freestyle and backstroke, kicking, starts and turns. The Super Squad Yellow Group is offered 3 practices per week.</w:t>
            </w:r>
          </w:p>
        </w:tc>
      </w:tr>
      <w:tr w:rsidR="00EF1D49" w14:paraId="6561981C" w14:textId="77777777" w:rsidTr="00EF1D49">
        <w:tc>
          <w:tcPr>
            <w:tcW w:w="5215" w:type="dxa"/>
          </w:tcPr>
          <w:p w14:paraId="4A87E921" w14:textId="77777777" w:rsidR="00EF1D49" w:rsidRPr="00EF1D49" w:rsidRDefault="00EF1D49" w:rsidP="00EF1D49">
            <w:pPr>
              <w:jc w:val="center"/>
              <w:rPr>
                <w:rFonts w:cstheme="minorHAnsi"/>
                <w:sz w:val="24"/>
                <w:szCs w:val="24"/>
              </w:rPr>
            </w:pPr>
          </w:p>
          <w:p w14:paraId="5B0780F0" w14:textId="77777777" w:rsidR="00EF1D49" w:rsidRPr="00EF1D49" w:rsidRDefault="00EF1D49" w:rsidP="00EF1D49">
            <w:pPr>
              <w:jc w:val="center"/>
              <w:rPr>
                <w:rFonts w:cstheme="minorHAnsi"/>
                <w:sz w:val="24"/>
                <w:szCs w:val="24"/>
              </w:rPr>
            </w:pPr>
            <w:r w:rsidRPr="00EF1D49">
              <w:rPr>
                <w:rFonts w:cstheme="minorHAnsi"/>
                <w:sz w:val="24"/>
                <w:szCs w:val="24"/>
              </w:rPr>
              <w:t>Required Equipment</w:t>
            </w:r>
          </w:p>
        </w:tc>
        <w:tc>
          <w:tcPr>
            <w:tcW w:w="4135" w:type="dxa"/>
          </w:tcPr>
          <w:p w14:paraId="49EA4AE2" w14:textId="77777777" w:rsidR="00EF1D49" w:rsidRPr="00EF1D49" w:rsidRDefault="00EF1D49" w:rsidP="00EF1D49">
            <w:pPr>
              <w:jc w:val="center"/>
              <w:rPr>
                <w:rFonts w:cstheme="minorHAnsi"/>
                <w:sz w:val="24"/>
                <w:szCs w:val="24"/>
              </w:rPr>
            </w:pPr>
            <w:r w:rsidRPr="00EF1D49">
              <w:rPr>
                <w:rFonts w:cstheme="minorHAnsi"/>
                <w:sz w:val="24"/>
                <w:szCs w:val="24"/>
              </w:rPr>
              <w:t>TYR Fins</w:t>
            </w:r>
          </w:p>
          <w:p w14:paraId="3C4795D2" w14:textId="77777777" w:rsidR="00EF1D49" w:rsidRPr="00EF1D49" w:rsidRDefault="00EF1D49" w:rsidP="00EF1D49">
            <w:pPr>
              <w:jc w:val="center"/>
              <w:rPr>
                <w:rFonts w:cstheme="minorHAnsi"/>
                <w:sz w:val="24"/>
                <w:szCs w:val="24"/>
              </w:rPr>
            </w:pPr>
            <w:r w:rsidRPr="00EF1D49">
              <w:rPr>
                <w:rFonts w:cstheme="minorHAnsi"/>
                <w:sz w:val="24"/>
                <w:szCs w:val="24"/>
              </w:rPr>
              <w:t>TYR Mesh Bag</w:t>
            </w:r>
          </w:p>
          <w:p w14:paraId="214B6B56" w14:textId="77777777" w:rsidR="00EF1D49" w:rsidRPr="00EF1D49" w:rsidRDefault="00EF1D49" w:rsidP="00EF1D49">
            <w:pPr>
              <w:jc w:val="center"/>
              <w:rPr>
                <w:rFonts w:cstheme="minorHAnsi"/>
                <w:sz w:val="24"/>
                <w:szCs w:val="24"/>
              </w:rPr>
            </w:pPr>
            <w:r w:rsidRPr="00EF1D49">
              <w:rPr>
                <w:rFonts w:cstheme="minorHAnsi"/>
                <w:sz w:val="24"/>
                <w:szCs w:val="24"/>
              </w:rPr>
              <w:t>TYR Jr. Kick Board</w:t>
            </w:r>
          </w:p>
        </w:tc>
      </w:tr>
    </w:tbl>
    <w:p w14:paraId="5CED4893" w14:textId="77777777" w:rsidR="000968EC" w:rsidRDefault="000968EC" w:rsidP="00094608">
      <w:pPr>
        <w:pStyle w:val="NoSpacing"/>
      </w:pPr>
    </w:p>
    <w:p w14:paraId="0A4AC2C5" w14:textId="77777777" w:rsidR="00094608" w:rsidRDefault="00094608" w:rsidP="00CC61EE">
      <w:pPr>
        <w:rPr>
          <w:sz w:val="36"/>
          <w:szCs w:val="36"/>
        </w:rPr>
      </w:pPr>
    </w:p>
    <w:p w14:paraId="5BF2DA3E" w14:textId="77777777" w:rsidR="00EF1D49" w:rsidRDefault="00EF1D49" w:rsidP="00CC61EE">
      <w:pPr>
        <w:rPr>
          <w:sz w:val="36"/>
          <w:szCs w:val="36"/>
        </w:rPr>
      </w:pPr>
    </w:p>
    <w:p w14:paraId="7ACA8BE5" w14:textId="77777777" w:rsidR="00094608" w:rsidRDefault="00094608" w:rsidP="00094608">
      <w:pPr>
        <w:pStyle w:val="NoSpacing"/>
      </w:pPr>
    </w:p>
    <w:p w14:paraId="51CFB786" w14:textId="77777777" w:rsidR="00094608" w:rsidRDefault="00094608" w:rsidP="00094608">
      <w:pPr>
        <w:pStyle w:val="NoSpacing"/>
      </w:pPr>
    </w:p>
    <w:p w14:paraId="7C387BA2" w14:textId="77777777" w:rsidR="00EF1D49" w:rsidRDefault="00EF1D49" w:rsidP="00094608">
      <w:pPr>
        <w:pStyle w:val="NoSpacing"/>
      </w:pPr>
    </w:p>
    <w:p w14:paraId="7ECA1A29" w14:textId="77777777" w:rsidR="00EF1D49" w:rsidRDefault="00EF1D49" w:rsidP="00094608">
      <w:pPr>
        <w:pStyle w:val="NoSpacing"/>
      </w:pPr>
    </w:p>
    <w:p w14:paraId="6DE26897" w14:textId="77777777" w:rsidR="00EF1D49" w:rsidRDefault="00EF1D49" w:rsidP="00094608">
      <w:pPr>
        <w:pStyle w:val="NoSpacing"/>
      </w:pPr>
    </w:p>
    <w:p w14:paraId="2E266EE0" w14:textId="77777777" w:rsidR="00094608" w:rsidRDefault="00094608" w:rsidP="00CC61EE">
      <w:pPr>
        <w:rPr>
          <w:sz w:val="36"/>
          <w:szCs w:val="36"/>
        </w:rPr>
      </w:pPr>
    </w:p>
    <w:p w14:paraId="33F65B18" w14:textId="77777777" w:rsidR="00EF1D49" w:rsidRDefault="00EF1D49" w:rsidP="00CC61EE">
      <w:pPr>
        <w:rPr>
          <w:sz w:val="36"/>
          <w:szCs w:val="36"/>
        </w:rPr>
      </w:pPr>
    </w:p>
    <w:p w14:paraId="73B19C9E" w14:textId="77777777" w:rsidR="00EF1D49" w:rsidRDefault="00EF1D49" w:rsidP="00CC61EE">
      <w:pPr>
        <w:rPr>
          <w:sz w:val="36"/>
          <w:szCs w:val="36"/>
        </w:rPr>
      </w:pPr>
    </w:p>
    <w:p w14:paraId="7D81FDA2" w14:textId="77777777" w:rsidR="00EF1D49" w:rsidRDefault="00EF1D49" w:rsidP="00CC61EE">
      <w:pPr>
        <w:rPr>
          <w:sz w:val="36"/>
          <w:szCs w:val="36"/>
        </w:rPr>
      </w:pPr>
    </w:p>
    <w:p w14:paraId="70B092D9" w14:textId="77777777" w:rsidR="00094608" w:rsidRDefault="00094608" w:rsidP="00094608">
      <w:pPr>
        <w:pStyle w:val="NoSpacing"/>
      </w:pPr>
    </w:p>
    <w:p w14:paraId="43D58700" w14:textId="77777777" w:rsidR="00094608" w:rsidRDefault="00094608" w:rsidP="00094608">
      <w:pPr>
        <w:pStyle w:val="NoSpacing"/>
      </w:pPr>
    </w:p>
    <w:p w14:paraId="03A6B52A" w14:textId="77777777" w:rsidR="00EF1D49" w:rsidRDefault="00EF1D49" w:rsidP="00CC61EE">
      <w:pPr>
        <w:rPr>
          <w:sz w:val="36"/>
          <w:szCs w:val="36"/>
        </w:rPr>
      </w:pPr>
    </w:p>
    <w:p w14:paraId="55157FCF" w14:textId="77777777" w:rsidR="00EF1D49" w:rsidRDefault="00EF1D49" w:rsidP="00CC61EE">
      <w:pPr>
        <w:rPr>
          <w:sz w:val="36"/>
          <w:szCs w:val="36"/>
        </w:rPr>
      </w:pPr>
    </w:p>
    <w:p w14:paraId="415C290B" w14:textId="77777777" w:rsidR="00EF1D49" w:rsidRDefault="00EF1D49" w:rsidP="00CC61EE">
      <w:pPr>
        <w:rPr>
          <w:sz w:val="36"/>
          <w:szCs w:val="36"/>
        </w:rPr>
      </w:pPr>
    </w:p>
    <w:p w14:paraId="0995CFCA" w14:textId="77777777" w:rsidR="00EF1D49" w:rsidRDefault="00EF1D49" w:rsidP="00CC61EE">
      <w:pPr>
        <w:rPr>
          <w:sz w:val="36"/>
          <w:szCs w:val="36"/>
        </w:rPr>
      </w:pPr>
    </w:p>
    <w:p w14:paraId="6A09DFBE" w14:textId="77777777" w:rsidR="00EF1D49" w:rsidRDefault="00EF1D49" w:rsidP="00CC61EE">
      <w:pPr>
        <w:rPr>
          <w:sz w:val="36"/>
          <w:szCs w:val="36"/>
        </w:rPr>
      </w:pPr>
    </w:p>
    <w:p w14:paraId="08FEE29B" w14:textId="77777777" w:rsidR="00EF1D49" w:rsidRDefault="00EF1D49" w:rsidP="00CC61EE">
      <w:pPr>
        <w:rPr>
          <w:sz w:val="36"/>
          <w:szCs w:val="36"/>
        </w:rPr>
      </w:pPr>
    </w:p>
    <w:p w14:paraId="27BE576D" w14:textId="77777777" w:rsidR="00EF1D49" w:rsidRDefault="00EF1D49" w:rsidP="00CC61EE">
      <w:pPr>
        <w:rPr>
          <w:sz w:val="36"/>
          <w:szCs w:val="36"/>
        </w:rPr>
      </w:pPr>
    </w:p>
    <w:p w14:paraId="6A2BC137" w14:textId="77777777" w:rsidR="00EF1D49" w:rsidRDefault="00EF1D49" w:rsidP="00CC61EE">
      <w:pPr>
        <w:rPr>
          <w:sz w:val="36"/>
          <w:szCs w:val="36"/>
        </w:rPr>
      </w:pPr>
    </w:p>
    <w:p w14:paraId="3F8F6600" w14:textId="77777777" w:rsidR="00EF1D49" w:rsidRDefault="00EF1D49" w:rsidP="00CC61EE">
      <w:pPr>
        <w:rPr>
          <w:sz w:val="36"/>
          <w:szCs w:val="36"/>
        </w:rPr>
      </w:pPr>
    </w:p>
    <w:p w14:paraId="35C5225C" w14:textId="77777777" w:rsidR="00EF1D49" w:rsidRDefault="00EF1D49" w:rsidP="00CC61EE">
      <w:pPr>
        <w:rPr>
          <w:sz w:val="36"/>
          <w:szCs w:val="36"/>
        </w:rPr>
      </w:pPr>
    </w:p>
    <w:tbl>
      <w:tblPr>
        <w:tblStyle w:val="TableGrid"/>
        <w:tblpPr w:leftFromText="180" w:rightFromText="180" w:vertAnchor="text" w:horzAnchor="margin" w:tblpXSpec="center" w:tblpY="517"/>
        <w:tblW w:w="0" w:type="auto"/>
        <w:tblLook w:val="04A0" w:firstRow="1" w:lastRow="0" w:firstColumn="1" w:lastColumn="0" w:noHBand="0" w:noVBand="1"/>
      </w:tblPr>
      <w:tblGrid>
        <w:gridCol w:w="5215"/>
        <w:gridCol w:w="4135"/>
      </w:tblGrid>
      <w:tr w:rsidR="00EF1D49" w14:paraId="51DE15C6" w14:textId="77777777" w:rsidTr="00EF1D49">
        <w:tc>
          <w:tcPr>
            <w:tcW w:w="9350" w:type="dxa"/>
            <w:gridSpan w:val="2"/>
          </w:tcPr>
          <w:p w14:paraId="5095A5B4" w14:textId="77777777" w:rsidR="00EF1D49" w:rsidRDefault="00EF1D49" w:rsidP="00EF1D49">
            <w:pPr>
              <w:jc w:val="center"/>
              <w:rPr>
                <w:rFonts w:cstheme="minorHAnsi"/>
                <w:b/>
                <w:bCs/>
                <w:sz w:val="32"/>
                <w:szCs w:val="32"/>
              </w:rPr>
            </w:pPr>
          </w:p>
          <w:p w14:paraId="1802C069" w14:textId="77777777" w:rsidR="00EF1D49" w:rsidRDefault="00EF1D49" w:rsidP="00EF1D49">
            <w:pPr>
              <w:jc w:val="center"/>
              <w:rPr>
                <w:rFonts w:cstheme="minorHAnsi"/>
                <w:b/>
                <w:bCs/>
                <w:sz w:val="32"/>
                <w:szCs w:val="32"/>
              </w:rPr>
            </w:pPr>
            <w:r w:rsidRPr="009470E9">
              <w:rPr>
                <w:rFonts w:cstheme="minorHAnsi"/>
                <w:b/>
                <w:bCs/>
                <w:sz w:val="32"/>
                <w:szCs w:val="32"/>
              </w:rPr>
              <w:t>Super Squad Blue – Honey Bee and Great Bridge</w:t>
            </w:r>
          </w:p>
          <w:p w14:paraId="3C9C43B4" w14:textId="77777777" w:rsidR="00EF1D49" w:rsidRPr="009470E9" w:rsidRDefault="00EF1D49" w:rsidP="00EF1D49">
            <w:pPr>
              <w:jc w:val="center"/>
              <w:rPr>
                <w:rFonts w:cstheme="minorHAnsi"/>
                <w:b/>
                <w:bCs/>
                <w:sz w:val="32"/>
                <w:szCs w:val="32"/>
              </w:rPr>
            </w:pPr>
          </w:p>
        </w:tc>
      </w:tr>
      <w:tr w:rsidR="00EF1D49" w14:paraId="325F580C" w14:textId="77777777" w:rsidTr="00EF1D49">
        <w:tc>
          <w:tcPr>
            <w:tcW w:w="9350" w:type="dxa"/>
            <w:gridSpan w:val="2"/>
            <w:shd w:val="clear" w:color="auto" w:fill="002060"/>
          </w:tcPr>
          <w:p w14:paraId="4FF62E69" w14:textId="77777777" w:rsidR="00EF1D49" w:rsidRPr="00EF1D49" w:rsidRDefault="00EF1D49" w:rsidP="00EF1D49">
            <w:pPr>
              <w:jc w:val="center"/>
              <w:rPr>
                <w:rFonts w:cstheme="minorHAnsi"/>
                <w:sz w:val="24"/>
                <w:szCs w:val="24"/>
              </w:rPr>
            </w:pPr>
            <w:r w:rsidRPr="00EF1D49">
              <w:rPr>
                <w:rFonts w:cstheme="minorHAnsi"/>
                <w:sz w:val="24"/>
                <w:szCs w:val="24"/>
              </w:rPr>
              <w:t>Ages 6 – 10 years old</w:t>
            </w:r>
          </w:p>
        </w:tc>
      </w:tr>
      <w:tr w:rsidR="00EF1D49" w14:paraId="730FEDB2" w14:textId="77777777" w:rsidTr="00EF1D49">
        <w:tc>
          <w:tcPr>
            <w:tcW w:w="5215" w:type="dxa"/>
          </w:tcPr>
          <w:p w14:paraId="0EC19F67" w14:textId="77777777" w:rsidR="00EF1D49" w:rsidRPr="00EF1D49" w:rsidRDefault="00EF1D49" w:rsidP="00EF1D49">
            <w:pPr>
              <w:pStyle w:val="NoSpacing"/>
              <w:jc w:val="center"/>
              <w:rPr>
                <w:rFonts w:cstheme="minorHAnsi"/>
                <w:sz w:val="24"/>
                <w:szCs w:val="24"/>
              </w:rPr>
            </w:pPr>
            <w:r w:rsidRPr="00EF1D49">
              <w:rPr>
                <w:rFonts w:cstheme="minorHAnsi"/>
                <w:sz w:val="24"/>
                <w:szCs w:val="24"/>
              </w:rPr>
              <w:t>5 practices/week</w:t>
            </w:r>
          </w:p>
          <w:p w14:paraId="350CDA22" w14:textId="77777777" w:rsidR="00EF1D49" w:rsidRPr="00EF1D49" w:rsidRDefault="00EF1D49" w:rsidP="00EF1D49">
            <w:pPr>
              <w:pStyle w:val="NoSpacing"/>
              <w:jc w:val="center"/>
              <w:rPr>
                <w:rFonts w:cstheme="minorHAnsi"/>
                <w:sz w:val="24"/>
                <w:szCs w:val="24"/>
              </w:rPr>
            </w:pPr>
          </w:p>
          <w:p w14:paraId="4919082B" w14:textId="77777777" w:rsidR="00EF1D49" w:rsidRPr="00EF1D49" w:rsidRDefault="00EF1D49" w:rsidP="00EF1D49">
            <w:pPr>
              <w:pStyle w:val="NoSpacing"/>
              <w:jc w:val="center"/>
              <w:rPr>
                <w:rFonts w:cstheme="minorHAnsi"/>
                <w:sz w:val="24"/>
                <w:szCs w:val="24"/>
                <w:u w:val="single"/>
              </w:rPr>
            </w:pPr>
            <w:r w:rsidRPr="00EF1D49">
              <w:rPr>
                <w:rFonts w:cstheme="minorHAnsi"/>
                <w:sz w:val="24"/>
                <w:szCs w:val="24"/>
                <w:u w:val="single"/>
              </w:rPr>
              <w:t>Mon/Tue/Wed/Thu/Fri</w:t>
            </w:r>
          </w:p>
          <w:p w14:paraId="605B2DD7" w14:textId="77777777" w:rsidR="00EF1D49" w:rsidRPr="00EF1D49" w:rsidRDefault="00EF1D49" w:rsidP="00EF1D49">
            <w:pPr>
              <w:jc w:val="center"/>
              <w:rPr>
                <w:rFonts w:cstheme="minorHAnsi"/>
                <w:sz w:val="24"/>
                <w:szCs w:val="24"/>
              </w:rPr>
            </w:pPr>
            <w:r w:rsidRPr="00EF1D49">
              <w:rPr>
                <w:rFonts w:cstheme="minorHAnsi"/>
                <w:sz w:val="24"/>
                <w:szCs w:val="24"/>
              </w:rPr>
              <w:t>6:30 – 7:15 pm</w:t>
            </w:r>
          </w:p>
        </w:tc>
        <w:tc>
          <w:tcPr>
            <w:tcW w:w="4135" w:type="dxa"/>
          </w:tcPr>
          <w:p w14:paraId="24FA713E" w14:textId="77777777" w:rsidR="00EF1D49" w:rsidRPr="00EF1D49" w:rsidRDefault="00EF1D49" w:rsidP="00EF1D49">
            <w:pPr>
              <w:jc w:val="center"/>
              <w:rPr>
                <w:rFonts w:cstheme="minorHAnsi"/>
                <w:sz w:val="24"/>
                <w:szCs w:val="24"/>
              </w:rPr>
            </w:pPr>
          </w:p>
          <w:p w14:paraId="36D70CB9" w14:textId="77777777" w:rsidR="00EF1D49" w:rsidRPr="00EF1D49" w:rsidRDefault="00EF1D49" w:rsidP="00EF1D49">
            <w:pPr>
              <w:jc w:val="center"/>
              <w:rPr>
                <w:rFonts w:cstheme="minorHAnsi"/>
                <w:sz w:val="24"/>
                <w:szCs w:val="24"/>
              </w:rPr>
            </w:pPr>
            <w:r w:rsidRPr="00EF1D49">
              <w:rPr>
                <w:rFonts w:cstheme="minorHAnsi"/>
                <w:sz w:val="24"/>
                <w:szCs w:val="24"/>
              </w:rPr>
              <w:t>$110.00 per month</w:t>
            </w:r>
          </w:p>
        </w:tc>
      </w:tr>
      <w:tr w:rsidR="00EF1D49" w14:paraId="45D3A744" w14:textId="77777777" w:rsidTr="00EF1D49">
        <w:tc>
          <w:tcPr>
            <w:tcW w:w="9350" w:type="dxa"/>
            <w:gridSpan w:val="2"/>
            <w:shd w:val="clear" w:color="auto" w:fill="FFFF00"/>
          </w:tcPr>
          <w:p w14:paraId="451EB35C" w14:textId="77777777" w:rsidR="00EF1D49" w:rsidRPr="00EF1D49" w:rsidRDefault="00EF1D49" w:rsidP="00EF1D49">
            <w:pPr>
              <w:jc w:val="center"/>
              <w:rPr>
                <w:rFonts w:cstheme="minorHAnsi"/>
                <w:sz w:val="24"/>
                <w:szCs w:val="24"/>
              </w:rPr>
            </w:pPr>
            <w:r w:rsidRPr="00EF1D49">
              <w:rPr>
                <w:rFonts w:cstheme="minorHAnsi"/>
                <w:sz w:val="24"/>
                <w:szCs w:val="24"/>
              </w:rPr>
              <w:t>Group Description</w:t>
            </w:r>
          </w:p>
        </w:tc>
      </w:tr>
      <w:tr w:rsidR="00EF1D49" w14:paraId="09B526DB" w14:textId="77777777" w:rsidTr="00EF1D49">
        <w:tc>
          <w:tcPr>
            <w:tcW w:w="9350" w:type="dxa"/>
            <w:gridSpan w:val="2"/>
          </w:tcPr>
          <w:p w14:paraId="63C4A32F" w14:textId="77777777" w:rsidR="00EF1D49" w:rsidRPr="00EF1D49" w:rsidRDefault="00EF1D49" w:rsidP="00EF1D49">
            <w:pPr>
              <w:jc w:val="center"/>
              <w:rPr>
                <w:rFonts w:cstheme="minorHAnsi"/>
                <w:sz w:val="24"/>
                <w:szCs w:val="24"/>
              </w:rPr>
            </w:pPr>
            <w:r w:rsidRPr="00EF1D49">
              <w:rPr>
                <w:rFonts w:cstheme="minorHAnsi"/>
                <w:sz w:val="24"/>
                <w:szCs w:val="24"/>
                <w:shd w:val="clear" w:color="auto" w:fill="FFFFFF"/>
              </w:rPr>
              <w:t>Includes swimmers who are legal in all four competitive strokes (butterfly, backstroke, breaststroke, freestyle). The group works primarily on building solid stroke mechanics, kicking, starts, turns, and familiarizing swimmers with the rules of year-round competitive swimming. The Super Squad Blue Group is offered 5 practices per week.</w:t>
            </w:r>
          </w:p>
        </w:tc>
      </w:tr>
      <w:tr w:rsidR="00EF1D49" w14:paraId="4C254C6E" w14:textId="77777777" w:rsidTr="00EF1D49">
        <w:tc>
          <w:tcPr>
            <w:tcW w:w="5215" w:type="dxa"/>
          </w:tcPr>
          <w:p w14:paraId="05A05ECD" w14:textId="77777777" w:rsidR="00EF1D49" w:rsidRPr="00EF1D49" w:rsidRDefault="00EF1D49" w:rsidP="00EF1D49">
            <w:pPr>
              <w:jc w:val="center"/>
              <w:rPr>
                <w:rFonts w:cstheme="minorHAnsi"/>
                <w:sz w:val="24"/>
                <w:szCs w:val="24"/>
              </w:rPr>
            </w:pPr>
          </w:p>
          <w:p w14:paraId="74619DA2" w14:textId="77777777" w:rsidR="00EF1D49" w:rsidRPr="00EF1D49" w:rsidRDefault="00EF1D49" w:rsidP="00EF1D49">
            <w:pPr>
              <w:jc w:val="center"/>
              <w:rPr>
                <w:rFonts w:cstheme="minorHAnsi"/>
                <w:sz w:val="24"/>
                <w:szCs w:val="24"/>
              </w:rPr>
            </w:pPr>
            <w:r w:rsidRPr="00EF1D49">
              <w:rPr>
                <w:rFonts w:cstheme="minorHAnsi"/>
                <w:sz w:val="24"/>
                <w:szCs w:val="24"/>
              </w:rPr>
              <w:t>Required Equipment</w:t>
            </w:r>
          </w:p>
        </w:tc>
        <w:tc>
          <w:tcPr>
            <w:tcW w:w="4135" w:type="dxa"/>
          </w:tcPr>
          <w:p w14:paraId="5FE954C6" w14:textId="77777777" w:rsidR="00EF1D49" w:rsidRPr="00EF1D49" w:rsidRDefault="00EF1D49" w:rsidP="00EF1D49">
            <w:pPr>
              <w:jc w:val="center"/>
              <w:rPr>
                <w:rFonts w:cstheme="minorHAnsi"/>
                <w:sz w:val="24"/>
                <w:szCs w:val="24"/>
              </w:rPr>
            </w:pPr>
            <w:r w:rsidRPr="00EF1D49">
              <w:rPr>
                <w:rFonts w:cstheme="minorHAnsi"/>
                <w:sz w:val="24"/>
                <w:szCs w:val="24"/>
              </w:rPr>
              <w:t>TYR Fins</w:t>
            </w:r>
          </w:p>
          <w:p w14:paraId="156612C3" w14:textId="77777777" w:rsidR="00EF1D49" w:rsidRPr="00EF1D49" w:rsidRDefault="00EF1D49" w:rsidP="00EF1D49">
            <w:pPr>
              <w:jc w:val="center"/>
              <w:rPr>
                <w:rFonts w:cstheme="minorHAnsi"/>
                <w:sz w:val="24"/>
                <w:szCs w:val="24"/>
              </w:rPr>
            </w:pPr>
            <w:r w:rsidRPr="00EF1D49">
              <w:rPr>
                <w:rFonts w:cstheme="minorHAnsi"/>
                <w:sz w:val="24"/>
                <w:szCs w:val="24"/>
              </w:rPr>
              <w:t>TYR Mesh Bag</w:t>
            </w:r>
          </w:p>
          <w:p w14:paraId="07EA8CB9" w14:textId="77777777" w:rsidR="00EF1D49" w:rsidRPr="00EF1D49" w:rsidRDefault="00EF1D49" w:rsidP="00EF1D49">
            <w:pPr>
              <w:jc w:val="center"/>
              <w:rPr>
                <w:rFonts w:cstheme="minorHAnsi"/>
                <w:sz w:val="24"/>
                <w:szCs w:val="24"/>
              </w:rPr>
            </w:pPr>
            <w:r w:rsidRPr="00EF1D49">
              <w:rPr>
                <w:rFonts w:cstheme="minorHAnsi"/>
                <w:sz w:val="24"/>
                <w:szCs w:val="24"/>
              </w:rPr>
              <w:t>TYR Jr. Kick Board</w:t>
            </w:r>
          </w:p>
        </w:tc>
      </w:tr>
    </w:tbl>
    <w:p w14:paraId="03A4B562" w14:textId="77777777" w:rsidR="00EF1D49" w:rsidRDefault="00EF1D49" w:rsidP="00CC61EE">
      <w:pPr>
        <w:rPr>
          <w:sz w:val="36"/>
          <w:szCs w:val="36"/>
        </w:rPr>
      </w:pPr>
    </w:p>
    <w:p w14:paraId="215FD3CB" w14:textId="77777777" w:rsidR="00EF1D49" w:rsidRDefault="00EF1D49" w:rsidP="00CC61EE">
      <w:pPr>
        <w:rPr>
          <w:sz w:val="36"/>
          <w:szCs w:val="36"/>
        </w:rPr>
      </w:pPr>
    </w:p>
    <w:p w14:paraId="41CD39D3" w14:textId="77777777" w:rsidR="00EF1D49" w:rsidRDefault="00EF1D49" w:rsidP="00CC61EE">
      <w:pPr>
        <w:rPr>
          <w:sz w:val="36"/>
          <w:szCs w:val="36"/>
        </w:rPr>
      </w:pPr>
    </w:p>
    <w:p w14:paraId="49B27C69" w14:textId="77777777" w:rsidR="00EF1D49" w:rsidRDefault="00EF1D49" w:rsidP="00CC61EE">
      <w:pPr>
        <w:rPr>
          <w:sz w:val="36"/>
          <w:szCs w:val="36"/>
        </w:rPr>
      </w:pPr>
    </w:p>
    <w:p w14:paraId="577F27F2" w14:textId="77777777" w:rsidR="00EF1D49" w:rsidRDefault="00EF1D49" w:rsidP="00CC61EE">
      <w:pPr>
        <w:rPr>
          <w:sz w:val="36"/>
          <w:szCs w:val="36"/>
        </w:rPr>
      </w:pPr>
    </w:p>
    <w:p w14:paraId="06995A14" w14:textId="77777777" w:rsidR="00EF1D49" w:rsidRDefault="00EF1D49" w:rsidP="00CC61EE">
      <w:pPr>
        <w:rPr>
          <w:sz w:val="36"/>
          <w:szCs w:val="36"/>
        </w:rPr>
      </w:pPr>
    </w:p>
    <w:p w14:paraId="4FEEE106" w14:textId="77777777" w:rsidR="00EF1D49" w:rsidRDefault="00EF1D49" w:rsidP="00CC61EE">
      <w:pPr>
        <w:rPr>
          <w:sz w:val="36"/>
          <w:szCs w:val="36"/>
        </w:rPr>
      </w:pPr>
    </w:p>
    <w:p w14:paraId="16350CAA" w14:textId="77777777" w:rsidR="00EF1D49" w:rsidRDefault="00EF1D49" w:rsidP="00CC61EE">
      <w:pPr>
        <w:rPr>
          <w:sz w:val="36"/>
          <w:szCs w:val="36"/>
        </w:rPr>
      </w:pPr>
    </w:p>
    <w:p w14:paraId="387F683D" w14:textId="77777777" w:rsidR="00EF1D49" w:rsidRDefault="00EF1D49" w:rsidP="00CC61EE">
      <w:pPr>
        <w:rPr>
          <w:sz w:val="36"/>
          <w:szCs w:val="36"/>
        </w:rPr>
      </w:pPr>
    </w:p>
    <w:p w14:paraId="6BCD1F04" w14:textId="77777777" w:rsidR="00EF1D49" w:rsidRDefault="00EF1D49" w:rsidP="00CC61EE">
      <w:pPr>
        <w:rPr>
          <w:sz w:val="36"/>
          <w:szCs w:val="36"/>
        </w:rPr>
      </w:pPr>
    </w:p>
    <w:p w14:paraId="277DD90F" w14:textId="77777777" w:rsidR="00EF1D49" w:rsidRDefault="00EF1D49" w:rsidP="00CC61EE">
      <w:pPr>
        <w:rPr>
          <w:sz w:val="36"/>
          <w:szCs w:val="36"/>
        </w:rPr>
      </w:pPr>
    </w:p>
    <w:tbl>
      <w:tblPr>
        <w:tblStyle w:val="TableGrid"/>
        <w:tblpPr w:leftFromText="180" w:rightFromText="180" w:vertAnchor="page" w:horzAnchor="margin" w:tblpXSpec="center" w:tblpY="8341"/>
        <w:tblW w:w="0" w:type="auto"/>
        <w:tblLook w:val="04A0" w:firstRow="1" w:lastRow="0" w:firstColumn="1" w:lastColumn="0" w:noHBand="0" w:noVBand="1"/>
      </w:tblPr>
      <w:tblGrid>
        <w:gridCol w:w="5215"/>
        <w:gridCol w:w="4135"/>
      </w:tblGrid>
      <w:tr w:rsidR="00EF1D49" w14:paraId="5912EA3E" w14:textId="77777777" w:rsidTr="00EF1D49">
        <w:tc>
          <w:tcPr>
            <w:tcW w:w="9350" w:type="dxa"/>
            <w:gridSpan w:val="2"/>
          </w:tcPr>
          <w:p w14:paraId="42C8EA44" w14:textId="77777777" w:rsidR="00EF1D49" w:rsidRDefault="00EF1D49" w:rsidP="00EF1D49">
            <w:pPr>
              <w:jc w:val="center"/>
              <w:rPr>
                <w:rFonts w:cstheme="minorHAnsi"/>
                <w:b/>
                <w:bCs/>
                <w:sz w:val="32"/>
                <w:szCs w:val="32"/>
              </w:rPr>
            </w:pPr>
          </w:p>
          <w:p w14:paraId="30D00D11" w14:textId="77777777" w:rsidR="00EF1D49" w:rsidRDefault="00EF1D49" w:rsidP="00EF1D49">
            <w:pPr>
              <w:jc w:val="center"/>
              <w:rPr>
                <w:rFonts w:cstheme="minorHAnsi"/>
                <w:b/>
                <w:bCs/>
                <w:sz w:val="32"/>
                <w:szCs w:val="32"/>
              </w:rPr>
            </w:pPr>
            <w:r w:rsidRPr="009470E9">
              <w:rPr>
                <w:rFonts w:cstheme="minorHAnsi"/>
                <w:b/>
                <w:bCs/>
                <w:sz w:val="32"/>
                <w:szCs w:val="32"/>
              </w:rPr>
              <w:t>Super Squad Blue (Afternoon) – Great Bridge ONLY</w:t>
            </w:r>
          </w:p>
          <w:p w14:paraId="38922143" w14:textId="77777777" w:rsidR="00EF1D49" w:rsidRPr="009470E9" w:rsidRDefault="00EF1D49" w:rsidP="00EF1D49">
            <w:pPr>
              <w:jc w:val="center"/>
              <w:rPr>
                <w:rFonts w:cstheme="minorHAnsi"/>
                <w:b/>
                <w:bCs/>
                <w:sz w:val="32"/>
                <w:szCs w:val="32"/>
              </w:rPr>
            </w:pPr>
          </w:p>
        </w:tc>
      </w:tr>
      <w:tr w:rsidR="00EF1D49" w14:paraId="3C805CC3" w14:textId="77777777" w:rsidTr="00EF1D49">
        <w:tc>
          <w:tcPr>
            <w:tcW w:w="9350" w:type="dxa"/>
            <w:gridSpan w:val="2"/>
            <w:shd w:val="clear" w:color="auto" w:fill="002060"/>
          </w:tcPr>
          <w:p w14:paraId="45B143BC" w14:textId="77777777" w:rsidR="00EF1D49" w:rsidRPr="00EF1D49" w:rsidRDefault="00EF1D49" w:rsidP="00EF1D49">
            <w:pPr>
              <w:jc w:val="center"/>
              <w:rPr>
                <w:rFonts w:cstheme="minorHAnsi"/>
                <w:sz w:val="24"/>
                <w:szCs w:val="24"/>
              </w:rPr>
            </w:pPr>
            <w:r w:rsidRPr="00EF1D49">
              <w:rPr>
                <w:rFonts w:cstheme="minorHAnsi"/>
                <w:sz w:val="24"/>
                <w:szCs w:val="24"/>
              </w:rPr>
              <w:t>Ages 6 – 10 years old</w:t>
            </w:r>
          </w:p>
        </w:tc>
      </w:tr>
      <w:tr w:rsidR="00EF1D49" w14:paraId="22673DAA" w14:textId="77777777" w:rsidTr="00EF1D49">
        <w:tc>
          <w:tcPr>
            <w:tcW w:w="5215" w:type="dxa"/>
          </w:tcPr>
          <w:p w14:paraId="23737A09" w14:textId="77777777" w:rsidR="00EF1D49" w:rsidRPr="00EF1D49" w:rsidRDefault="00EF1D49" w:rsidP="00EF1D49">
            <w:pPr>
              <w:pStyle w:val="NoSpacing"/>
              <w:jc w:val="center"/>
              <w:rPr>
                <w:rFonts w:cstheme="minorHAnsi"/>
                <w:sz w:val="24"/>
                <w:szCs w:val="24"/>
              </w:rPr>
            </w:pPr>
            <w:r w:rsidRPr="00EF1D49">
              <w:rPr>
                <w:rFonts w:cstheme="minorHAnsi"/>
                <w:sz w:val="24"/>
                <w:szCs w:val="24"/>
              </w:rPr>
              <w:t>5 practices/week</w:t>
            </w:r>
          </w:p>
          <w:p w14:paraId="201D72E7" w14:textId="77777777" w:rsidR="00EF1D49" w:rsidRPr="00EF1D49" w:rsidRDefault="00EF1D49" w:rsidP="00EF1D49">
            <w:pPr>
              <w:pStyle w:val="NoSpacing"/>
              <w:jc w:val="center"/>
              <w:rPr>
                <w:rFonts w:cstheme="minorHAnsi"/>
                <w:sz w:val="24"/>
                <w:szCs w:val="24"/>
              </w:rPr>
            </w:pPr>
          </w:p>
          <w:p w14:paraId="24CDD446" w14:textId="77777777" w:rsidR="00EF1D49" w:rsidRPr="00EF1D49" w:rsidRDefault="00EF1D49" w:rsidP="00EF1D49">
            <w:pPr>
              <w:pStyle w:val="NoSpacing"/>
              <w:jc w:val="center"/>
              <w:rPr>
                <w:rFonts w:cstheme="minorHAnsi"/>
                <w:sz w:val="24"/>
                <w:szCs w:val="24"/>
                <w:u w:val="single"/>
              </w:rPr>
            </w:pPr>
            <w:r w:rsidRPr="00EF1D49">
              <w:rPr>
                <w:rFonts w:cstheme="minorHAnsi"/>
                <w:sz w:val="24"/>
                <w:szCs w:val="24"/>
                <w:u w:val="single"/>
              </w:rPr>
              <w:t>Mon/Tue/Wed/Thu/Fri</w:t>
            </w:r>
          </w:p>
          <w:p w14:paraId="0755386E" w14:textId="77777777" w:rsidR="00EF1D49" w:rsidRPr="00EF1D49" w:rsidRDefault="00EF1D49" w:rsidP="00EF1D49">
            <w:pPr>
              <w:jc w:val="center"/>
              <w:rPr>
                <w:rFonts w:cstheme="minorHAnsi"/>
                <w:sz w:val="24"/>
                <w:szCs w:val="24"/>
              </w:rPr>
            </w:pPr>
            <w:r w:rsidRPr="00EF1D49">
              <w:rPr>
                <w:rFonts w:cstheme="minorHAnsi"/>
                <w:sz w:val="24"/>
                <w:szCs w:val="24"/>
              </w:rPr>
              <w:t>3:30 – 4:15 pm</w:t>
            </w:r>
          </w:p>
        </w:tc>
        <w:tc>
          <w:tcPr>
            <w:tcW w:w="4135" w:type="dxa"/>
          </w:tcPr>
          <w:p w14:paraId="6B6293DF" w14:textId="77777777" w:rsidR="00EF1D49" w:rsidRPr="00EF1D49" w:rsidRDefault="00EF1D49" w:rsidP="00EF1D49">
            <w:pPr>
              <w:jc w:val="center"/>
              <w:rPr>
                <w:rFonts w:cstheme="minorHAnsi"/>
                <w:sz w:val="24"/>
                <w:szCs w:val="24"/>
              </w:rPr>
            </w:pPr>
          </w:p>
          <w:p w14:paraId="3FCFCFE4" w14:textId="77777777" w:rsidR="00EF1D49" w:rsidRPr="00EF1D49" w:rsidRDefault="00EF1D49" w:rsidP="00EF1D49">
            <w:pPr>
              <w:jc w:val="center"/>
              <w:rPr>
                <w:rFonts w:cstheme="minorHAnsi"/>
                <w:sz w:val="24"/>
                <w:szCs w:val="24"/>
              </w:rPr>
            </w:pPr>
            <w:r w:rsidRPr="00EF1D49">
              <w:rPr>
                <w:rFonts w:cstheme="minorHAnsi"/>
                <w:sz w:val="24"/>
                <w:szCs w:val="24"/>
              </w:rPr>
              <w:t>$110.00 per month</w:t>
            </w:r>
          </w:p>
        </w:tc>
      </w:tr>
      <w:tr w:rsidR="00EF1D49" w14:paraId="628E9863" w14:textId="77777777" w:rsidTr="00EF1D49">
        <w:tc>
          <w:tcPr>
            <w:tcW w:w="9350" w:type="dxa"/>
            <w:gridSpan w:val="2"/>
            <w:shd w:val="clear" w:color="auto" w:fill="FFFF00"/>
          </w:tcPr>
          <w:p w14:paraId="6DB56272" w14:textId="77777777" w:rsidR="00EF1D49" w:rsidRPr="00EF1D49" w:rsidRDefault="00EF1D49" w:rsidP="00EF1D49">
            <w:pPr>
              <w:jc w:val="center"/>
              <w:rPr>
                <w:rFonts w:cstheme="minorHAnsi"/>
                <w:sz w:val="24"/>
                <w:szCs w:val="24"/>
              </w:rPr>
            </w:pPr>
            <w:r w:rsidRPr="00EF1D49">
              <w:rPr>
                <w:rFonts w:cstheme="minorHAnsi"/>
                <w:sz w:val="24"/>
                <w:szCs w:val="24"/>
              </w:rPr>
              <w:t>Group Description</w:t>
            </w:r>
          </w:p>
        </w:tc>
      </w:tr>
      <w:tr w:rsidR="00EF1D49" w14:paraId="2324BBB2" w14:textId="77777777" w:rsidTr="00EF1D49">
        <w:tc>
          <w:tcPr>
            <w:tcW w:w="9350" w:type="dxa"/>
            <w:gridSpan w:val="2"/>
          </w:tcPr>
          <w:p w14:paraId="1378FA3D" w14:textId="77777777" w:rsidR="00EF1D49" w:rsidRPr="00EF1D49" w:rsidRDefault="00EF1D49" w:rsidP="00EF1D49">
            <w:pPr>
              <w:jc w:val="center"/>
              <w:rPr>
                <w:rFonts w:cstheme="minorHAnsi"/>
                <w:sz w:val="24"/>
                <w:szCs w:val="24"/>
              </w:rPr>
            </w:pPr>
            <w:r w:rsidRPr="00EF1D49">
              <w:rPr>
                <w:rFonts w:cstheme="minorHAnsi"/>
                <w:sz w:val="24"/>
                <w:szCs w:val="24"/>
                <w:shd w:val="clear" w:color="auto" w:fill="FFFFFF"/>
              </w:rPr>
              <w:t>Includes swimmers who are legal in all four competitive strokes (butterfly, backstroke, breaststroke, freestyle). The group works primarily on building solid stroke mechanics, kicking, starts, turns, and familiarizing swimmers with the rules of year-round competitive swimming. The Super Squad Blue Group is offered 5 practices per week.</w:t>
            </w:r>
          </w:p>
        </w:tc>
      </w:tr>
      <w:tr w:rsidR="00EF1D49" w14:paraId="4873EE63" w14:textId="77777777" w:rsidTr="00EF1D49">
        <w:tc>
          <w:tcPr>
            <w:tcW w:w="5215" w:type="dxa"/>
          </w:tcPr>
          <w:p w14:paraId="534164B8" w14:textId="77777777" w:rsidR="00EF1D49" w:rsidRPr="00EF1D49" w:rsidRDefault="00EF1D49" w:rsidP="00EF1D49">
            <w:pPr>
              <w:jc w:val="center"/>
              <w:rPr>
                <w:rFonts w:cstheme="minorHAnsi"/>
                <w:sz w:val="24"/>
                <w:szCs w:val="24"/>
              </w:rPr>
            </w:pPr>
          </w:p>
          <w:p w14:paraId="0EC1C482" w14:textId="77777777" w:rsidR="00EF1D49" w:rsidRPr="00EF1D49" w:rsidRDefault="00EF1D49" w:rsidP="00EF1D49">
            <w:pPr>
              <w:jc w:val="center"/>
              <w:rPr>
                <w:rFonts w:cstheme="minorHAnsi"/>
                <w:sz w:val="24"/>
                <w:szCs w:val="24"/>
              </w:rPr>
            </w:pPr>
            <w:r w:rsidRPr="00EF1D49">
              <w:rPr>
                <w:rFonts w:cstheme="minorHAnsi"/>
                <w:sz w:val="24"/>
                <w:szCs w:val="24"/>
              </w:rPr>
              <w:t>Required Equipment</w:t>
            </w:r>
          </w:p>
        </w:tc>
        <w:tc>
          <w:tcPr>
            <w:tcW w:w="4135" w:type="dxa"/>
          </w:tcPr>
          <w:p w14:paraId="3A9C64A7" w14:textId="77777777" w:rsidR="00EF1D49" w:rsidRPr="00EF1D49" w:rsidRDefault="00EF1D49" w:rsidP="00EF1D49">
            <w:pPr>
              <w:jc w:val="center"/>
              <w:rPr>
                <w:rFonts w:cstheme="minorHAnsi"/>
                <w:sz w:val="24"/>
                <w:szCs w:val="24"/>
              </w:rPr>
            </w:pPr>
            <w:r w:rsidRPr="00EF1D49">
              <w:rPr>
                <w:rFonts w:cstheme="minorHAnsi"/>
                <w:sz w:val="24"/>
                <w:szCs w:val="24"/>
              </w:rPr>
              <w:t>TYR Fins</w:t>
            </w:r>
          </w:p>
          <w:p w14:paraId="1CCE21B4" w14:textId="77777777" w:rsidR="00EF1D49" w:rsidRPr="00EF1D49" w:rsidRDefault="00EF1D49" w:rsidP="00EF1D49">
            <w:pPr>
              <w:jc w:val="center"/>
              <w:rPr>
                <w:rFonts w:cstheme="minorHAnsi"/>
                <w:sz w:val="24"/>
                <w:szCs w:val="24"/>
              </w:rPr>
            </w:pPr>
            <w:r w:rsidRPr="00EF1D49">
              <w:rPr>
                <w:rFonts w:cstheme="minorHAnsi"/>
                <w:sz w:val="24"/>
                <w:szCs w:val="24"/>
              </w:rPr>
              <w:t>TYR Mesh Bag</w:t>
            </w:r>
          </w:p>
          <w:p w14:paraId="2AEFB15C" w14:textId="77777777" w:rsidR="00EF1D49" w:rsidRPr="00EF1D49" w:rsidRDefault="00EF1D49" w:rsidP="00EF1D49">
            <w:pPr>
              <w:jc w:val="center"/>
              <w:rPr>
                <w:rFonts w:cstheme="minorHAnsi"/>
                <w:sz w:val="24"/>
                <w:szCs w:val="24"/>
              </w:rPr>
            </w:pPr>
            <w:r w:rsidRPr="00EF1D49">
              <w:rPr>
                <w:rFonts w:cstheme="minorHAnsi"/>
                <w:sz w:val="24"/>
                <w:szCs w:val="24"/>
              </w:rPr>
              <w:t>TYR Jr. Kick Board</w:t>
            </w:r>
          </w:p>
        </w:tc>
      </w:tr>
    </w:tbl>
    <w:p w14:paraId="37193BFF" w14:textId="77777777" w:rsidR="00EF1D49" w:rsidRDefault="00EF1D49" w:rsidP="00CC61EE">
      <w:pPr>
        <w:rPr>
          <w:sz w:val="36"/>
          <w:szCs w:val="36"/>
        </w:rPr>
      </w:pPr>
    </w:p>
    <w:p w14:paraId="769E7D31" w14:textId="77777777" w:rsidR="00EF1D49" w:rsidRDefault="00EF1D49" w:rsidP="00CC61EE">
      <w:pPr>
        <w:rPr>
          <w:sz w:val="36"/>
          <w:szCs w:val="36"/>
        </w:rPr>
      </w:pPr>
    </w:p>
    <w:p w14:paraId="5CB6067E" w14:textId="77777777" w:rsidR="00EF1D49" w:rsidRDefault="00EF1D49" w:rsidP="00CC61EE">
      <w:pPr>
        <w:rPr>
          <w:sz w:val="36"/>
          <w:szCs w:val="36"/>
        </w:rPr>
      </w:pPr>
    </w:p>
    <w:p w14:paraId="55977D3F" w14:textId="77777777" w:rsidR="00EF1D49" w:rsidRDefault="00EF1D49" w:rsidP="00CC61EE">
      <w:pPr>
        <w:rPr>
          <w:sz w:val="36"/>
          <w:szCs w:val="36"/>
        </w:rPr>
      </w:pPr>
    </w:p>
    <w:p w14:paraId="0F9D1690" w14:textId="77777777" w:rsidR="00EF1D49" w:rsidRDefault="00EF1D49" w:rsidP="00CC61EE">
      <w:pPr>
        <w:rPr>
          <w:sz w:val="36"/>
          <w:szCs w:val="36"/>
        </w:rPr>
      </w:pPr>
    </w:p>
    <w:p w14:paraId="362420DF" w14:textId="77777777" w:rsidR="00EF1D49" w:rsidRDefault="00EF1D49" w:rsidP="00CC61EE">
      <w:pPr>
        <w:rPr>
          <w:sz w:val="36"/>
          <w:szCs w:val="36"/>
        </w:rPr>
      </w:pPr>
    </w:p>
    <w:p w14:paraId="63D855FB" w14:textId="77777777" w:rsidR="00EF1D49" w:rsidRDefault="00EF1D49" w:rsidP="00CC61EE">
      <w:pPr>
        <w:rPr>
          <w:sz w:val="36"/>
          <w:szCs w:val="36"/>
        </w:rPr>
      </w:pPr>
    </w:p>
    <w:p w14:paraId="055D19AB" w14:textId="77777777" w:rsidR="00EF1D49" w:rsidRDefault="00EF1D49" w:rsidP="00CC61EE">
      <w:pPr>
        <w:rPr>
          <w:sz w:val="36"/>
          <w:szCs w:val="36"/>
        </w:rPr>
      </w:pPr>
    </w:p>
    <w:p w14:paraId="40D2C88C" w14:textId="77777777" w:rsidR="00EF1D49" w:rsidRDefault="00EF1D49" w:rsidP="00CC61EE">
      <w:pPr>
        <w:rPr>
          <w:sz w:val="36"/>
          <w:szCs w:val="36"/>
        </w:rPr>
      </w:pPr>
    </w:p>
    <w:p w14:paraId="376CAC90" w14:textId="77777777" w:rsidR="00EF1D49" w:rsidRDefault="00EF1D49" w:rsidP="00CC61EE">
      <w:pPr>
        <w:rPr>
          <w:sz w:val="36"/>
          <w:szCs w:val="36"/>
        </w:rPr>
      </w:pPr>
    </w:p>
    <w:p w14:paraId="23A84954" w14:textId="77777777" w:rsidR="00EF1D49" w:rsidRDefault="00EF1D49" w:rsidP="00CC61EE">
      <w:pPr>
        <w:rPr>
          <w:sz w:val="36"/>
          <w:szCs w:val="36"/>
        </w:rPr>
      </w:pPr>
    </w:p>
    <w:p w14:paraId="76C4FFA9" w14:textId="77777777" w:rsidR="00EF1D49" w:rsidRDefault="00EF1D49" w:rsidP="00CC61EE">
      <w:pPr>
        <w:rPr>
          <w:sz w:val="36"/>
          <w:szCs w:val="36"/>
        </w:rPr>
      </w:pPr>
    </w:p>
    <w:tbl>
      <w:tblPr>
        <w:tblStyle w:val="TableGrid"/>
        <w:tblW w:w="0" w:type="auto"/>
        <w:jc w:val="center"/>
        <w:tblLook w:val="04A0" w:firstRow="1" w:lastRow="0" w:firstColumn="1" w:lastColumn="0" w:noHBand="0" w:noVBand="1"/>
      </w:tblPr>
      <w:tblGrid>
        <w:gridCol w:w="5215"/>
        <w:gridCol w:w="4135"/>
      </w:tblGrid>
      <w:tr w:rsidR="00080583" w14:paraId="0B89B625" w14:textId="77777777" w:rsidTr="00EF1D49">
        <w:trPr>
          <w:jc w:val="center"/>
        </w:trPr>
        <w:tc>
          <w:tcPr>
            <w:tcW w:w="9350" w:type="dxa"/>
            <w:gridSpan w:val="2"/>
          </w:tcPr>
          <w:p w14:paraId="01A5656D" w14:textId="77777777" w:rsidR="00094608" w:rsidRDefault="00094608" w:rsidP="00080583">
            <w:pPr>
              <w:jc w:val="center"/>
              <w:rPr>
                <w:rFonts w:cstheme="minorHAnsi"/>
                <w:b/>
                <w:bCs/>
                <w:sz w:val="32"/>
                <w:szCs w:val="32"/>
              </w:rPr>
            </w:pPr>
          </w:p>
          <w:p w14:paraId="7B5778D1" w14:textId="65C2EA5A" w:rsidR="00080583" w:rsidRDefault="00080583" w:rsidP="00080583">
            <w:pPr>
              <w:jc w:val="center"/>
              <w:rPr>
                <w:rFonts w:cstheme="minorHAnsi"/>
                <w:b/>
                <w:bCs/>
                <w:sz w:val="32"/>
                <w:szCs w:val="32"/>
              </w:rPr>
            </w:pPr>
            <w:r w:rsidRPr="00094608">
              <w:rPr>
                <w:rFonts w:cstheme="minorHAnsi"/>
                <w:b/>
                <w:bCs/>
                <w:sz w:val="32"/>
                <w:szCs w:val="32"/>
              </w:rPr>
              <w:t xml:space="preserve">9-10 - </w:t>
            </w:r>
            <w:r w:rsidRPr="00094608">
              <w:rPr>
                <w:rFonts w:cstheme="minorHAnsi"/>
                <w:b/>
                <w:bCs/>
                <w:sz w:val="32"/>
                <w:szCs w:val="32"/>
              </w:rPr>
              <w:t>Honey Bee and Great Bridge</w:t>
            </w:r>
          </w:p>
          <w:p w14:paraId="558C89A7" w14:textId="7AB1CA98" w:rsidR="00094608" w:rsidRPr="00094608" w:rsidRDefault="00094608" w:rsidP="00080583">
            <w:pPr>
              <w:jc w:val="center"/>
              <w:rPr>
                <w:rFonts w:cstheme="minorHAnsi"/>
                <w:b/>
                <w:bCs/>
                <w:sz w:val="32"/>
                <w:szCs w:val="32"/>
              </w:rPr>
            </w:pPr>
          </w:p>
        </w:tc>
      </w:tr>
      <w:tr w:rsidR="00080583" w14:paraId="2B264DAC" w14:textId="77777777" w:rsidTr="00EF1D49">
        <w:trPr>
          <w:jc w:val="center"/>
        </w:trPr>
        <w:tc>
          <w:tcPr>
            <w:tcW w:w="9350" w:type="dxa"/>
            <w:gridSpan w:val="2"/>
            <w:shd w:val="clear" w:color="auto" w:fill="002060"/>
          </w:tcPr>
          <w:p w14:paraId="3D1D6130" w14:textId="315BD9BF" w:rsidR="00080583" w:rsidRPr="00EF1D49" w:rsidRDefault="00080583" w:rsidP="00080583">
            <w:pPr>
              <w:jc w:val="center"/>
              <w:rPr>
                <w:rFonts w:cstheme="minorHAnsi"/>
                <w:sz w:val="24"/>
                <w:szCs w:val="24"/>
              </w:rPr>
            </w:pPr>
            <w:r w:rsidRPr="00EF1D49">
              <w:rPr>
                <w:rFonts w:cstheme="minorHAnsi"/>
                <w:sz w:val="24"/>
                <w:szCs w:val="24"/>
              </w:rPr>
              <w:t xml:space="preserve">Ages </w:t>
            </w:r>
            <w:r w:rsidRPr="00EF1D49">
              <w:rPr>
                <w:rFonts w:cstheme="minorHAnsi"/>
                <w:sz w:val="24"/>
                <w:szCs w:val="24"/>
              </w:rPr>
              <w:t>9</w:t>
            </w:r>
            <w:r w:rsidRPr="00EF1D49">
              <w:rPr>
                <w:rFonts w:cstheme="minorHAnsi"/>
                <w:sz w:val="24"/>
                <w:szCs w:val="24"/>
              </w:rPr>
              <w:t xml:space="preserve"> – </w:t>
            </w:r>
            <w:r w:rsidRPr="00EF1D49">
              <w:rPr>
                <w:rFonts w:cstheme="minorHAnsi"/>
                <w:sz w:val="24"/>
                <w:szCs w:val="24"/>
              </w:rPr>
              <w:t>10</w:t>
            </w:r>
            <w:r w:rsidRPr="00EF1D49">
              <w:rPr>
                <w:rFonts w:cstheme="minorHAnsi"/>
                <w:sz w:val="24"/>
                <w:szCs w:val="24"/>
              </w:rPr>
              <w:t xml:space="preserve"> years old</w:t>
            </w:r>
          </w:p>
        </w:tc>
      </w:tr>
      <w:tr w:rsidR="00080583" w14:paraId="3F4F2294" w14:textId="77777777" w:rsidTr="00EF1D49">
        <w:trPr>
          <w:jc w:val="center"/>
        </w:trPr>
        <w:tc>
          <w:tcPr>
            <w:tcW w:w="5215" w:type="dxa"/>
          </w:tcPr>
          <w:p w14:paraId="777E9426" w14:textId="70917633" w:rsidR="00080583" w:rsidRPr="00EF1D49" w:rsidRDefault="00080583" w:rsidP="00080583">
            <w:pPr>
              <w:pStyle w:val="NoSpacing"/>
              <w:jc w:val="center"/>
              <w:rPr>
                <w:rFonts w:cstheme="minorHAnsi"/>
                <w:sz w:val="24"/>
                <w:szCs w:val="24"/>
              </w:rPr>
            </w:pPr>
            <w:r w:rsidRPr="00EF1D49">
              <w:rPr>
                <w:rFonts w:cstheme="minorHAnsi"/>
                <w:sz w:val="24"/>
                <w:szCs w:val="24"/>
              </w:rPr>
              <w:t xml:space="preserve">6 </w:t>
            </w:r>
            <w:r w:rsidRPr="00EF1D49">
              <w:rPr>
                <w:rFonts w:cstheme="minorHAnsi"/>
                <w:sz w:val="24"/>
                <w:szCs w:val="24"/>
              </w:rPr>
              <w:t>practices/week</w:t>
            </w:r>
          </w:p>
          <w:p w14:paraId="7E2B2ABC" w14:textId="77777777" w:rsidR="00EF1D49" w:rsidRPr="00EF1D49" w:rsidRDefault="00EF1D49" w:rsidP="00080583">
            <w:pPr>
              <w:pStyle w:val="NoSpacing"/>
              <w:jc w:val="center"/>
              <w:rPr>
                <w:rFonts w:cstheme="minorHAnsi"/>
                <w:sz w:val="24"/>
                <w:szCs w:val="24"/>
              </w:rPr>
            </w:pPr>
          </w:p>
          <w:p w14:paraId="71670D96" w14:textId="40D8C2DD" w:rsidR="00080583" w:rsidRPr="00EF1D49" w:rsidRDefault="00080583" w:rsidP="00094608">
            <w:pPr>
              <w:pStyle w:val="NoSpacing"/>
              <w:jc w:val="center"/>
              <w:rPr>
                <w:rFonts w:cstheme="minorHAnsi"/>
                <w:sz w:val="24"/>
                <w:szCs w:val="24"/>
                <w:u w:val="single"/>
              </w:rPr>
            </w:pPr>
            <w:r w:rsidRPr="00EF1D49">
              <w:rPr>
                <w:rFonts w:cstheme="minorHAnsi"/>
                <w:sz w:val="24"/>
                <w:szCs w:val="24"/>
              </w:rPr>
              <w:t>Mon/</w:t>
            </w:r>
            <w:r w:rsidRPr="00EF1D49">
              <w:rPr>
                <w:rFonts w:cstheme="minorHAnsi"/>
                <w:sz w:val="24"/>
                <w:szCs w:val="24"/>
              </w:rPr>
              <w:t>Wed</w:t>
            </w:r>
            <w:r w:rsidR="00094608" w:rsidRPr="00EF1D49">
              <w:rPr>
                <w:rFonts w:cstheme="minorHAnsi"/>
                <w:sz w:val="24"/>
                <w:szCs w:val="24"/>
              </w:rPr>
              <w:t xml:space="preserve"> from</w:t>
            </w:r>
            <w:r w:rsidR="00094608" w:rsidRPr="00EF1D49">
              <w:rPr>
                <w:rFonts w:cstheme="minorHAnsi"/>
                <w:sz w:val="24"/>
                <w:szCs w:val="24"/>
                <w:u w:val="single"/>
              </w:rPr>
              <w:t xml:space="preserve"> </w:t>
            </w:r>
            <w:r w:rsidRPr="00EF1D49">
              <w:rPr>
                <w:rFonts w:cstheme="minorHAnsi"/>
                <w:sz w:val="24"/>
                <w:szCs w:val="24"/>
              </w:rPr>
              <w:t>6</w:t>
            </w:r>
            <w:r w:rsidRPr="00EF1D49">
              <w:rPr>
                <w:rFonts w:cstheme="minorHAnsi"/>
                <w:sz w:val="24"/>
                <w:szCs w:val="24"/>
              </w:rPr>
              <w:t xml:space="preserve">:30 – </w:t>
            </w:r>
            <w:r w:rsidRPr="00EF1D49">
              <w:rPr>
                <w:rFonts w:cstheme="minorHAnsi"/>
                <w:sz w:val="24"/>
                <w:szCs w:val="24"/>
              </w:rPr>
              <w:t>7:30</w:t>
            </w:r>
            <w:r w:rsidRPr="00EF1D49">
              <w:rPr>
                <w:rFonts w:cstheme="minorHAnsi"/>
                <w:sz w:val="24"/>
                <w:szCs w:val="24"/>
              </w:rPr>
              <w:t xml:space="preserve"> pm</w:t>
            </w:r>
          </w:p>
          <w:p w14:paraId="58B4EA87" w14:textId="448A79DE" w:rsidR="00080583" w:rsidRPr="00EF1D49" w:rsidRDefault="00080583" w:rsidP="00094608">
            <w:pPr>
              <w:jc w:val="center"/>
              <w:rPr>
                <w:rFonts w:cstheme="minorHAnsi"/>
                <w:sz w:val="24"/>
                <w:szCs w:val="24"/>
                <w:u w:val="single"/>
              </w:rPr>
            </w:pPr>
            <w:r w:rsidRPr="00EF1D49">
              <w:rPr>
                <w:rFonts w:cstheme="minorHAnsi"/>
                <w:sz w:val="24"/>
                <w:szCs w:val="24"/>
              </w:rPr>
              <w:t>Tue/Thu/Fri</w:t>
            </w:r>
            <w:r w:rsidR="00094608" w:rsidRPr="00EF1D49">
              <w:rPr>
                <w:rFonts w:cstheme="minorHAnsi"/>
                <w:sz w:val="24"/>
                <w:szCs w:val="24"/>
              </w:rPr>
              <w:t xml:space="preserve"> from</w:t>
            </w:r>
            <w:r w:rsidR="00094608" w:rsidRPr="00EF1D49">
              <w:rPr>
                <w:rFonts w:cstheme="minorHAnsi"/>
                <w:sz w:val="24"/>
                <w:szCs w:val="24"/>
                <w:u w:val="single"/>
              </w:rPr>
              <w:t xml:space="preserve"> </w:t>
            </w:r>
            <w:r w:rsidRPr="00EF1D49">
              <w:rPr>
                <w:rFonts w:cstheme="minorHAnsi"/>
                <w:sz w:val="24"/>
                <w:szCs w:val="24"/>
              </w:rPr>
              <w:t>7:15 – 8:15 pm</w:t>
            </w:r>
          </w:p>
          <w:p w14:paraId="6A5FABA9" w14:textId="2CFC6EC6" w:rsidR="00080583" w:rsidRPr="00EF1D49" w:rsidRDefault="00080583" w:rsidP="00094608">
            <w:pPr>
              <w:jc w:val="center"/>
              <w:rPr>
                <w:rFonts w:cstheme="minorHAnsi"/>
                <w:sz w:val="24"/>
                <w:szCs w:val="24"/>
                <w:u w:val="single"/>
              </w:rPr>
            </w:pPr>
            <w:r w:rsidRPr="00EF1D49">
              <w:rPr>
                <w:rFonts w:cstheme="minorHAnsi"/>
                <w:sz w:val="24"/>
                <w:szCs w:val="24"/>
              </w:rPr>
              <w:t>Sat</w:t>
            </w:r>
            <w:r w:rsidR="00094608" w:rsidRPr="00EF1D49">
              <w:rPr>
                <w:rFonts w:cstheme="minorHAnsi"/>
                <w:sz w:val="24"/>
                <w:szCs w:val="24"/>
              </w:rPr>
              <w:t xml:space="preserve"> from</w:t>
            </w:r>
            <w:r w:rsidR="00094608" w:rsidRPr="00EF1D49">
              <w:rPr>
                <w:rFonts w:cstheme="minorHAnsi"/>
                <w:sz w:val="24"/>
                <w:szCs w:val="24"/>
                <w:u w:val="single"/>
              </w:rPr>
              <w:t xml:space="preserve"> </w:t>
            </w:r>
            <w:r w:rsidRPr="00EF1D49">
              <w:rPr>
                <w:rFonts w:cstheme="minorHAnsi"/>
                <w:sz w:val="24"/>
                <w:szCs w:val="24"/>
              </w:rPr>
              <w:t>9:45 – 11:15 am</w:t>
            </w:r>
          </w:p>
        </w:tc>
        <w:tc>
          <w:tcPr>
            <w:tcW w:w="4135" w:type="dxa"/>
          </w:tcPr>
          <w:p w14:paraId="4800773D" w14:textId="77777777" w:rsidR="00080583" w:rsidRPr="00EF1D49" w:rsidRDefault="00080583" w:rsidP="00094608">
            <w:pPr>
              <w:rPr>
                <w:rFonts w:cstheme="minorHAnsi"/>
                <w:sz w:val="24"/>
                <w:szCs w:val="24"/>
              </w:rPr>
            </w:pPr>
          </w:p>
          <w:p w14:paraId="5F2C3DE3" w14:textId="15430AC2" w:rsidR="00080583" w:rsidRPr="00EF1D49" w:rsidRDefault="00080583" w:rsidP="00080583">
            <w:pPr>
              <w:jc w:val="center"/>
              <w:rPr>
                <w:rFonts w:cstheme="minorHAnsi"/>
                <w:sz w:val="24"/>
                <w:szCs w:val="24"/>
              </w:rPr>
            </w:pPr>
            <w:r w:rsidRPr="00EF1D49">
              <w:rPr>
                <w:rFonts w:cstheme="minorHAnsi"/>
                <w:sz w:val="24"/>
                <w:szCs w:val="24"/>
              </w:rPr>
              <w:t>$</w:t>
            </w:r>
            <w:r w:rsidRPr="00EF1D49">
              <w:rPr>
                <w:rFonts w:cstheme="minorHAnsi"/>
                <w:sz w:val="24"/>
                <w:szCs w:val="24"/>
              </w:rPr>
              <w:t>121</w:t>
            </w:r>
            <w:r w:rsidRPr="00EF1D49">
              <w:rPr>
                <w:rFonts w:cstheme="minorHAnsi"/>
                <w:sz w:val="24"/>
                <w:szCs w:val="24"/>
              </w:rPr>
              <w:t>.00 per month</w:t>
            </w:r>
          </w:p>
        </w:tc>
      </w:tr>
      <w:tr w:rsidR="00080583" w14:paraId="28966F52" w14:textId="77777777" w:rsidTr="00EF1D49">
        <w:trPr>
          <w:jc w:val="center"/>
        </w:trPr>
        <w:tc>
          <w:tcPr>
            <w:tcW w:w="9350" w:type="dxa"/>
            <w:gridSpan w:val="2"/>
            <w:shd w:val="clear" w:color="auto" w:fill="FFFF00"/>
          </w:tcPr>
          <w:p w14:paraId="59EE5DEF" w14:textId="77777777" w:rsidR="00080583" w:rsidRPr="00EF1D49" w:rsidRDefault="00080583" w:rsidP="00080583">
            <w:pPr>
              <w:jc w:val="center"/>
              <w:rPr>
                <w:rFonts w:cstheme="minorHAnsi"/>
                <w:sz w:val="24"/>
                <w:szCs w:val="24"/>
              </w:rPr>
            </w:pPr>
            <w:r w:rsidRPr="00EF1D49">
              <w:rPr>
                <w:rFonts w:cstheme="minorHAnsi"/>
                <w:sz w:val="24"/>
                <w:szCs w:val="24"/>
              </w:rPr>
              <w:t>Group Description</w:t>
            </w:r>
          </w:p>
        </w:tc>
      </w:tr>
      <w:tr w:rsidR="00080583" w14:paraId="693BE1B1" w14:textId="77777777" w:rsidTr="00EF1D49">
        <w:trPr>
          <w:jc w:val="center"/>
        </w:trPr>
        <w:tc>
          <w:tcPr>
            <w:tcW w:w="9350" w:type="dxa"/>
            <w:gridSpan w:val="2"/>
          </w:tcPr>
          <w:p w14:paraId="2E3959EF" w14:textId="48BD10A6" w:rsidR="00080583" w:rsidRPr="00EF1D49" w:rsidRDefault="00080583" w:rsidP="00080583">
            <w:pPr>
              <w:pStyle w:val="NormalWeb"/>
              <w:shd w:val="clear" w:color="auto" w:fill="FFFFFF"/>
              <w:jc w:val="center"/>
              <w:rPr>
                <w:rFonts w:asciiTheme="minorHAnsi" w:hAnsiTheme="minorHAnsi" w:cstheme="minorHAnsi"/>
              </w:rPr>
            </w:pPr>
            <w:r w:rsidRPr="00EF1D49">
              <w:rPr>
                <w:rFonts w:asciiTheme="minorHAnsi" w:hAnsiTheme="minorHAnsi" w:cstheme="minorHAnsi"/>
              </w:rPr>
              <w:t>The main focus of the 9-10 group is to develop solid stroke mechanics, kicking/underwater skills, and formulate solid practice habits and a basic understanding of race strategy. </w:t>
            </w:r>
          </w:p>
        </w:tc>
      </w:tr>
      <w:tr w:rsidR="00080583" w14:paraId="4DF6B8D0" w14:textId="77777777" w:rsidTr="00EF1D49">
        <w:trPr>
          <w:jc w:val="center"/>
        </w:trPr>
        <w:tc>
          <w:tcPr>
            <w:tcW w:w="5215" w:type="dxa"/>
          </w:tcPr>
          <w:p w14:paraId="0EA08E96" w14:textId="77777777" w:rsidR="00080583" w:rsidRPr="00EF1D49" w:rsidRDefault="00080583" w:rsidP="00080583">
            <w:pPr>
              <w:jc w:val="center"/>
              <w:rPr>
                <w:rFonts w:cstheme="minorHAnsi"/>
                <w:sz w:val="24"/>
                <w:szCs w:val="24"/>
              </w:rPr>
            </w:pPr>
          </w:p>
          <w:p w14:paraId="27DD23A3" w14:textId="77777777" w:rsidR="00080583" w:rsidRPr="00EF1D49" w:rsidRDefault="00080583" w:rsidP="00080583">
            <w:pPr>
              <w:jc w:val="center"/>
              <w:rPr>
                <w:rFonts w:cstheme="minorHAnsi"/>
                <w:sz w:val="24"/>
                <w:szCs w:val="24"/>
              </w:rPr>
            </w:pPr>
          </w:p>
          <w:p w14:paraId="394E2229" w14:textId="408ACCBC" w:rsidR="00080583" w:rsidRPr="00EF1D49" w:rsidRDefault="00080583" w:rsidP="00080583">
            <w:pPr>
              <w:jc w:val="center"/>
              <w:rPr>
                <w:rFonts w:cstheme="minorHAnsi"/>
                <w:sz w:val="24"/>
                <w:szCs w:val="24"/>
              </w:rPr>
            </w:pPr>
            <w:r w:rsidRPr="00EF1D49">
              <w:rPr>
                <w:rFonts w:cstheme="minorHAnsi"/>
                <w:sz w:val="24"/>
                <w:szCs w:val="24"/>
              </w:rPr>
              <w:t>Required Equipment</w:t>
            </w:r>
          </w:p>
        </w:tc>
        <w:tc>
          <w:tcPr>
            <w:tcW w:w="4135" w:type="dxa"/>
          </w:tcPr>
          <w:p w14:paraId="4FE0D6A8" w14:textId="77777777" w:rsidR="00080583" w:rsidRPr="00EF1D49" w:rsidRDefault="00080583" w:rsidP="00080583">
            <w:pPr>
              <w:jc w:val="center"/>
              <w:rPr>
                <w:rFonts w:cstheme="minorHAnsi"/>
                <w:sz w:val="24"/>
                <w:szCs w:val="24"/>
                <w:shd w:val="clear" w:color="auto" w:fill="FFFFFF"/>
              </w:rPr>
            </w:pPr>
            <w:r w:rsidRPr="00EF1D49">
              <w:rPr>
                <w:rFonts w:cstheme="minorHAnsi"/>
                <w:sz w:val="24"/>
                <w:szCs w:val="24"/>
                <w:shd w:val="clear" w:color="auto" w:fill="FFFFFF"/>
              </w:rPr>
              <w:t xml:space="preserve">TYR </w:t>
            </w:r>
            <w:proofErr w:type="spellStart"/>
            <w:r w:rsidRPr="00EF1D49">
              <w:rPr>
                <w:rFonts w:cstheme="minorHAnsi"/>
                <w:sz w:val="24"/>
                <w:szCs w:val="24"/>
                <w:shd w:val="clear" w:color="auto" w:fill="FFFFFF"/>
              </w:rPr>
              <w:t>Hydroblade</w:t>
            </w:r>
            <w:proofErr w:type="spellEnd"/>
            <w:r w:rsidRPr="00EF1D49">
              <w:rPr>
                <w:rFonts w:cstheme="minorHAnsi"/>
                <w:sz w:val="24"/>
                <w:szCs w:val="24"/>
                <w:shd w:val="clear" w:color="auto" w:fill="FFFFFF"/>
              </w:rPr>
              <w:t> Fins</w:t>
            </w:r>
          </w:p>
          <w:p w14:paraId="121E806A" w14:textId="77777777" w:rsidR="00080583" w:rsidRPr="00EF1D49" w:rsidRDefault="00080583" w:rsidP="00080583">
            <w:pPr>
              <w:jc w:val="center"/>
              <w:rPr>
                <w:rFonts w:cstheme="minorHAnsi"/>
                <w:sz w:val="24"/>
                <w:szCs w:val="24"/>
                <w:shd w:val="clear" w:color="auto" w:fill="FFFFFF"/>
              </w:rPr>
            </w:pPr>
            <w:r w:rsidRPr="00EF1D49">
              <w:rPr>
                <w:rFonts w:cstheme="minorHAnsi"/>
                <w:sz w:val="24"/>
                <w:szCs w:val="24"/>
                <w:shd w:val="clear" w:color="auto" w:fill="FFFFFF"/>
              </w:rPr>
              <w:t>TYR</w:t>
            </w:r>
            <w:r w:rsidRPr="00EF1D49">
              <w:rPr>
                <w:rFonts w:cstheme="minorHAnsi"/>
                <w:sz w:val="24"/>
                <w:szCs w:val="24"/>
                <w:shd w:val="clear" w:color="auto" w:fill="FFFFFF"/>
              </w:rPr>
              <w:t xml:space="preserve"> Mesh Bag</w:t>
            </w:r>
          </w:p>
          <w:p w14:paraId="6C4EA6B8" w14:textId="77777777" w:rsidR="00080583" w:rsidRPr="00EF1D49" w:rsidRDefault="00080583" w:rsidP="00080583">
            <w:pPr>
              <w:jc w:val="center"/>
              <w:rPr>
                <w:rFonts w:cstheme="minorHAnsi"/>
                <w:sz w:val="24"/>
                <w:szCs w:val="24"/>
                <w:shd w:val="clear" w:color="auto" w:fill="FFFFFF"/>
              </w:rPr>
            </w:pPr>
            <w:r w:rsidRPr="00EF1D49">
              <w:rPr>
                <w:rFonts w:cstheme="minorHAnsi"/>
                <w:sz w:val="24"/>
                <w:szCs w:val="24"/>
                <w:shd w:val="clear" w:color="auto" w:fill="FFFFFF"/>
              </w:rPr>
              <w:t xml:space="preserve">TYR </w:t>
            </w:r>
            <w:r w:rsidRPr="00EF1D49">
              <w:rPr>
                <w:rFonts w:cstheme="minorHAnsi"/>
                <w:sz w:val="24"/>
                <w:szCs w:val="24"/>
                <w:shd w:val="clear" w:color="auto" w:fill="FFFFFF"/>
              </w:rPr>
              <w:t>Jr. Kick Board</w:t>
            </w:r>
          </w:p>
          <w:p w14:paraId="52B74EA7" w14:textId="77777777" w:rsidR="00080583" w:rsidRPr="00EF1D49" w:rsidRDefault="00080583" w:rsidP="00080583">
            <w:pPr>
              <w:jc w:val="center"/>
              <w:rPr>
                <w:rFonts w:cstheme="minorHAnsi"/>
                <w:sz w:val="24"/>
                <w:szCs w:val="24"/>
                <w:shd w:val="clear" w:color="auto" w:fill="FFFFFF"/>
              </w:rPr>
            </w:pPr>
            <w:r w:rsidRPr="00EF1D49">
              <w:rPr>
                <w:rFonts w:cstheme="minorHAnsi"/>
                <w:sz w:val="24"/>
                <w:szCs w:val="24"/>
                <w:shd w:val="clear" w:color="auto" w:fill="FFFFFF"/>
              </w:rPr>
              <w:t xml:space="preserve">TYR Catalyst </w:t>
            </w:r>
            <w:r w:rsidRPr="00EF1D49">
              <w:rPr>
                <w:rFonts w:cstheme="minorHAnsi"/>
                <w:sz w:val="24"/>
                <w:szCs w:val="24"/>
                <w:shd w:val="clear" w:color="auto" w:fill="FFFFFF"/>
              </w:rPr>
              <w:t>Paddles</w:t>
            </w:r>
          </w:p>
          <w:p w14:paraId="22036D4E" w14:textId="77777777" w:rsidR="00080583" w:rsidRPr="00EF1D49" w:rsidRDefault="00080583" w:rsidP="00080583">
            <w:pPr>
              <w:jc w:val="center"/>
              <w:rPr>
                <w:rFonts w:cstheme="minorHAnsi"/>
                <w:sz w:val="24"/>
                <w:szCs w:val="24"/>
                <w:shd w:val="clear" w:color="auto" w:fill="FFFFFF"/>
              </w:rPr>
            </w:pPr>
            <w:r w:rsidRPr="00EF1D49">
              <w:rPr>
                <w:rFonts w:cstheme="minorHAnsi"/>
                <w:sz w:val="24"/>
                <w:szCs w:val="24"/>
                <w:shd w:val="clear" w:color="auto" w:fill="FFFFFF"/>
              </w:rPr>
              <w:t xml:space="preserve">TYR </w:t>
            </w:r>
            <w:r w:rsidRPr="00EF1D49">
              <w:rPr>
                <w:rFonts w:cstheme="minorHAnsi"/>
                <w:sz w:val="24"/>
                <w:szCs w:val="24"/>
                <w:shd w:val="clear" w:color="auto" w:fill="FFFFFF"/>
              </w:rPr>
              <w:t>Snorkel</w:t>
            </w:r>
          </w:p>
          <w:p w14:paraId="05815717" w14:textId="572BACCE" w:rsidR="00080583" w:rsidRPr="00EF1D49" w:rsidRDefault="00080583" w:rsidP="00080583">
            <w:pPr>
              <w:jc w:val="center"/>
              <w:rPr>
                <w:rFonts w:cstheme="minorHAnsi"/>
                <w:sz w:val="24"/>
                <w:szCs w:val="24"/>
              </w:rPr>
            </w:pPr>
            <w:r w:rsidRPr="00EF1D49">
              <w:rPr>
                <w:rFonts w:cstheme="minorHAnsi"/>
                <w:sz w:val="24"/>
                <w:szCs w:val="24"/>
                <w:shd w:val="clear" w:color="auto" w:fill="FFFFFF"/>
              </w:rPr>
              <w:t xml:space="preserve">TYR </w:t>
            </w:r>
            <w:r w:rsidRPr="00EF1D49">
              <w:rPr>
                <w:rFonts w:cstheme="minorHAnsi"/>
                <w:sz w:val="24"/>
                <w:szCs w:val="24"/>
                <w:shd w:val="clear" w:color="auto" w:fill="FFFFFF"/>
              </w:rPr>
              <w:t>Jr. Pull Buoy</w:t>
            </w:r>
          </w:p>
        </w:tc>
      </w:tr>
    </w:tbl>
    <w:p w14:paraId="2404570E" w14:textId="77777777" w:rsidR="00080583" w:rsidRDefault="00080583" w:rsidP="00094608"/>
    <w:p w14:paraId="036FEFCF" w14:textId="77777777" w:rsidR="00094608" w:rsidRDefault="00094608" w:rsidP="00094608">
      <w:pPr>
        <w:pStyle w:val="NoSpacing"/>
      </w:pPr>
    </w:p>
    <w:p w14:paraId="7ECD045F" w14:textId="77777777" w:rsidR="00EF1D49" w:rsidRDefault="00EF1D49" w:rsidP="00094608">
      <w:pPr>
        <w:pStyle w:val="NoSpacing"/>
      </w:pPr>
    </w:p>
    <w:p w14:paraId="64DB99EB" w14:textId="77777777" w:rsidR="00EF1D49" w:rsidRDefault="00EF1D49" w:rsidP="00094608">
      <w:pPr>
        <w:pStyle w:val="NoSpacing"/>
      </w:pPr>
    </w:p>
    <w:p w14:paraId="794887CA" w14:textId="77777777" w:rsidR="00094608" w:rsidRDefault="00094608" w:rsidP="00094608">
      <w:pPr>
        <w:pStyle w:val="NoSpacing"/>
      </w:pPr>
    </w:p>
    <w:tbl>
      <w:tblPr>
        <w:tblStyle w:val="TableGrid"/>
        <w:tblW w:w="0" w:type="auto"/>
        <w:jc w:val="center"/>
        <w:tblLook w:val="04A0" w:firstRow="1" w:lastRow="0" w:firstColumn="1" w:lastColumn="0" w:noHBand="0" w:noVBand="1"/>
      </w:tblPr>
      <w:tblGrid>
        <w:gridCol w:w="5125"/>
        <w:gridCol w:w="4225"/>
      </w:tblGrid>
      <w:tr w:rsidR="00080583" w14:paraId="6EE45D8A" w14:textId="77777777" w:rsidTr="00EF1D49">
        <w:trPr>
          <w:jc w:val="center"/>
        </w:trPr>
        <w:tc>
          <w:tcPr>
            <w:tcW w:w="9350" w:type="dxa"/>
            <w:gridSpan w:val="2"/>
          </w:tcPr>
          <w:p w14:paraId="36035E52" w14:textId="77777777" w:rsidR="00094608" w:rsidRDefault="00094608" w:rsidP="000968EC">
            <w:pPr>
              <w:jc w:val="center"/>
              <w:rPr>
                <w:rFonts w:cstheme="minorHAnsi"/>
                <w:b/>
                <w:bCs/>
                <w:sz w:val="32"/>
                <w:szCs w:val="32"/>
              </w:rPr>
            </w:pPr>
          </w:p>
          <w:p w14:paraId="4808294C" w14:textId="7C25177F" w:rsidR="00080583" w:rsidRDefault="000968EC" w:rsidP="000968EC">
            <w:pPr>
              <w:jc w:val="center"/>
              <w:rPr>
                <w:rFonts w:cstheme="minorHAnsi"/>
                <w:b/>
                <w:bCs/>
                <w:sz w:val="32"/>
                <w:szCs w:val="32"/>
              </w:rPr>
            </w:pPr>
            <w:r w:rsidRPr="00094608">
              <w:rPr>
                <w:rFonts w:cstheme="minorHAnsi"/>
                <w:b/>
                <w:bCs/>
                <w:sz w:val="32"/>
                <w:szCs w:val="32"/>
              </w:rPr>
              <w:t>9-10</w:t>
            </w:r>
            <w:r w:rsidR="00080583" w:rsidRPr="00094608">
              <w:rPr>
                <w:rFonts w:cstheme="minorHAnsi"/>
                <w:b/>
                <w:bCs/>
                <w:sz w:val="32"/>
                <w:szCs w:val="32"/>
              </w:rPr>
              <w:t xml:space="preserve"> (Afternoon) – Great Bridge ONLY</w:t>
            </w:r>
          </w:p>
          <w:p w14:paraId="1B217DD0" w14:textId="4A89BB96" w:rsidR="00094608" w:rsidRPr="00094608" w:rsidRDefault="00094608" w:rsidP="000968EC">
            <w:pPr>
              <w:jc w:val="center"/>
              <w:rPr>
                <w:rFonts w:cstheme="minorHAnsi"/>
                <w:b/>
                <w:bCs/>
                <w:sz w:val="32"/>
                <w:szCs w:val="32"/>
              </w:rPr>
            </w:pPr>
          </w:p>
        </w:tc>
      </w:tr>
      <w:tr w:rsidR="00080583" w14:paraId="02A7356D" w14:textId="77777777" w:rsidTr="00EF1D49">
        <w:trPr>
          <w:jc w:val="center"/>
        </w:trPr>
        <w:tc>
          <w:tcPr>
            <w:tcW w:w="9350" w:type="dxa"/>
            <w:gridSpan w:val="2"/>
            <w:shd w:val="clear" w:color="auto" w:fill="002060"/>
          </w:tcPr>
          <w:p w14:paraId="49E57430" w14:textId="6C2C55A8" w:rsidR="00080583" w:rsidRPr="00EF1D49" w:rsidRDefault="00080583" w:rsidP="000968EC">
            <w:pPr>
              <w:jc w:val="center"/>
              <w:rPr>
                <w:rFonts w:cstheme="minorHAnsi"/>
                <w:sz w:val="24"/>
                <w:szCs w:val="24"/>
              </w:rPr>
            </w:pPr>
            <w:r w:rsidRPr="00EF1D49">
              <w:rPr>
                <w:rFonts w:cstheme="minorHAnsi"/>
                <w:sz w:val="24"/>
                <w:szCs w:val="24"/>
              </w:rPr>
              <w:t xml:space="preserve">Ages </w:t>
            </w:r>
            <w:r w:rsidR="000968EC" w:rsidRPr="00EF1D49">
              <w:rPr>
                <w:rFonts w:cstheme="minorHAnsi"/>
                <w:sz w:val="24"/>
                <w:szCs w:val="24"/>
              </w:rPr>
              <w:t>9–10-year-olds</w:t>
            </w:r>
          </w:p>
        </w:tc>
      </w:tr>
      <w:tr w:rsidR="00080583" w14:paraId="499D1118" w14:textId="77777777" w:rsidTr="00EF1D49">
        <w:trPr>
          <w:jc w:val="center"/>
        </w:trPr>
        <w:tc>
          <w:tcPr>
            <w:tcW w:w="5125" w:type="dxa"/>
          </w:tcPr>
          <w:p w14:paraId="63B93DDC" w14:textId="35D61545" w:rsidR="00080583" w:rsidRPr="00EF1D49" w:rsidRDefault="000968EC" w:rsidP="000968EC">
            <w:pPr>
              <w:pStyle w:val="NoSpacing"/>
              <w:jc w:val="center"/>
              <w:rPr>
                <w:rFonts w:cstheme="minorHAnsi"/>
                <w:sz w:val="24"/>
                <w:szCs w:val="24"/>
              </w:rPr>
            </w:pPr>
            <w:r w:rsidRPr="00EF1D49">
              <w:rPr>
                <w:rFonts w:cstheme="minorHAnsi"/>
                <w:sz w:val="24"/>
                <w:szCs w:val="24"/>
              </w:rPr>
              <w:t>6</w:t>
            </w:r>
            <w:r w:rsidR="00080583" w:rsidRPr="00EF1D49">
              <w:rPr>
                <w:rFonts w:cstheme="minorHAnsi"/>
                <w:sz w:val="24"/>
                <w:szCs w:val="24"/>
              </w:rPr>
              <w:t xml:space="preserve"> practices/week</w:t>
            </w:r>
          </w:p>
          <w:p w14:paraId="5ABC4813" w14:textId="77777777" w:rsidR="00EF1D49" w:rsidRPr="00EF1D49" w:rsidRDefault="00EF1D49" w:rsidP="000968EC">
            <w:pPr>
              <w:pStyle w:val="NoSpacing"/>
              <w:jc w:val="center"/>
              <w:rPr>
                <w:rFonts w:cstheme="minorHAnsi"/>
                <w:sz w:val="24"/>
                <w:szCs w:val="24"/>
              </w:rPr>
            </w:pPr>
          </w:p>
          <w:p w14:paraId="2A43E045" w14:textId="0FB498E9" w:rsidR="00080583" w:rsidRPr="00EF1D49" w:rsidRDefault="00080583" w:rsidP="00094608">
            <w:pPr>
              <w:pStyle w:val="NoSpacing"/>
              <w:jc w:val="center"/>
              <w:rPr>
                <w:rFonts w:cstheme="minorHAnsi"/>
                <w:sz w:val="24"/>
                <w:szCs w:val="24"/>
              </w:rPr>
            </w:pPr>
            <w:r w:rsidRPr="00EF1D49">
              <w:rPr>
                <w:rFonts w:cstheme="minorHAnsi"/>
                <w:sz w:val="24"/>
                <w:szCs w:val="24"/>
              </w:rPr>
              <w:t>Mon/Tue/Wed</w:t>
            </w:r>
            <w:r w:rsidR="000968EC" w:rsidRPr="00EF1D49">
              <w:rPr>
                <w:rFonts w:cstheme="minorHAnsi"/>
                <w:sz w:val="24"/>
                <w:szCs w:val="24"/>
              </w:rPr>
              <w:t>/Thu/Fri</w:t>
            </w:r>
            <w:r w:rsidR="00094608" w:rsidRPr="00EF1D49">
              <w:rPr>
                <w:rFonts w:cstheme="minorHAnsi"/>
                <w:sz w:val="24"/>
                <w:szCs w:val="24"/>
              </w:rPr>
              <w:t xml:space="preserve"> from </w:t>
            </w:r>
            <w:r w:rsidRPr="00EF1D49">
              <w:rPr>
                <w:rFonts w:cstheme="minorHAnsi"/>
                <w:sz w:val="24"/>
                <w:szCs w:val="24"/>
              </w:rPr>
              <w:t>3:</w:t>
            </w:r>
            <w:r w:rsidR="000968EC" w:rsidRPr="00EF1D49">
              <w:rPr>
                <w:rFonts w:cstheme="minorHAnsi"/>
                <w:sz w:val="24"/>
                <w:szCs w:val="24"/>
              </w:rPr>
              <w:t>15</w:t>
            </w:r>
            <w:r w:rsidRPr="00EF1D49">
              <w:rPr>
                <w:rFonts w:cstheme="minorHAnsi"/>
                <w:sz w:val="24"/>
                <w:szCs w:val="24"/>
              </w:rPr>
              <w:t xml:space="preserve"> – 4:15 pm</w:t>
            </w:r>
          </w:p>
          <w:p w14:paraId="5A57679E" w14:textId="7B275877" w:rsidR="000968EC" w:rsidRPr="00EF1D49" w:rsidRDefault="000968EC" w:rsidP="00094608">
            <w:pPr>
              <w:jc w:val="center"/>
              <w:rPr>
                <w:rFonts w:cstheme="minorHAnsi"/>
                <w:sz w:val="24"/>
                <w:szCs w:val="24"/>
                <w:u w:val="single"/>
              </w:rPr>
            </w:pPr>
            <w:r w:rsidRPr="00EF1D49">
              <w:rPr>
                <w:rFonts w:cstheme="minorHAnsi"/>
                <w:sz w:val="24"/>
                <w:szCs w:val="24"/>
              </w:rPr>
              <w:t>Sat</w:t>
            </w:r>
            <w:r w:rsidR="00094608" w:rsidRPr="00EF1D49">
              <w:rPr>
                <w:rFonts w:cstheme="minorHAnsi"/>
                <w:sz w:val="24"/>
                <w:szCs w:val="24"/>
              </w:rPr>
              <w:t xml:space="preserve"> from </w:t>
            </w:r>
            <w:r w:rsidRPr="00EF1D49">
              <w:rPr>
                <w:rFonts w:cstheme="minorHAnsi"/>
                <w:sz w:val="24"/>
                <w:szCs w:val="24"/>
              </w:rPr>
              <w:t>9:45 – 11:15 pm</w:t>
            </w:r>
          </w:p>
        </w:tc>
        <w:tc>
          <w:tcPr>
            <w:tcW w:w="4225" w:type="dxa"/>
          </w:tcPr>
          <w:p w14:paraId="052A833D" w14:textId="77777777" w:rsidR="000968EC" w:rsidRPr="00EF1D49" w:rsidRDefault="000968EC" w:rsidP="00094608">
            <w:pPr>
              <w:rPr>
                <w:rFonts w:cstheme="minorHAnsi"/>
                <w:sz w:val="24"/>
                <w:szCs w:val="24"/>
              </w:rPr>
            </w:pPr>
          </w:p>
          <w:p w14:paraId="314F4880" w14:textId="080A1093" w:rsidR="00080583" w:rsidRPr="00EF1D49" w:rsidRDefault="00080583" w:rsidP="000968EC">
            <w:pPr>
              <w:jc w:val="center"/>
              <w:rPr>
                <w:rFonts w:cstheme="minorHAnsi"/>
                <w:sz w:val="24"/>
                <w:szCs w:val="24"/>
              </w:rPr>
            </w:pPr>
            <w:r w:rsidRPr="00EF1D49">
              <w:rPr>
                <w:rFonts w:cstheme="minorHAnsi"/>
                <w:sz w:val="24"/>
                <w:szCs w:val="24"/>
              </w:rPr>
              <w:t>$</w:t>
            </w:r>
            <w:r w:rsidR="000968EC" w:rsidRPr="00EF1D49">
              <w:rPr>
                <w:rFonts w:cstheme="minorHAnsi"/>
                <w:sz w:val="24"/>
                <w:szCs w:val="24"/>
              </w:rPr>
              <w:t>121</w:t>
            </w:r>
            <w:r w:rsidRPr="00EF1D49">
              <w:rPr>
                <w:rFonts w:cstheme="minorHAnsi"/>
                <w:sz w:val="24"/>
                <w:szCs w:val="24"/>
              </w:rPr>
              <w:t>.00 per month</w:t>
            </w:r>
          </w:p>
        </w:tc>
      </w:tr>
      <w:tr w:rsidR="00080583" w14:paraId="52263FC6" w14:textId="77777777" w:rsidTr="00EF1D49">
        <w:trPr>
          <w:jc w:val="center"/>
        </w:trPr>
        <w:tc>
          <w:tcPr>
            <w:tcW w:w="9350" w:type="dxa"/>
            <w:gridSpan w:val="2"/>
            <w:shd w:val="clear" w:color="auto" w:fill="FFFF00"/>
          </w:tcPr>
          <w:p w14:paraId="29A5A135" w14:textId="77777777" w:rsidR="00080583" w:rsidRPr="00EF1D49" w:rsidRDefault="00080583" w:rsidP="000968EC">
            <w:pPr>
              <w:jc w:val="center"/>
              <w:rPr>
                <w:rFonts w:cstheme="minorHAnsi"/>
                <w:sz w:val="24"/>
                <w:szCs w:val="24"/>
              </w:rPr>
            </w:pPr>
            <w:r w:rsidRPr="00EF1D49">
              <w:rPr>
                <w:rFonts w:cstheme="minorHAnsi"/>
                <w:sz w:val="24"/>
                <w:szCs w:val="24"/>
              </w:rPr>
              <w:t>Group Description</w:t>
            </w:r>
          </w:p>
        </w:tc>
      </w:tr>
      <w:tr w:rsidR="00080583" w14:paraId="0A7CF5DC" w14:textId="77777777" w:rsidTr="00EF1D49">
        <w:trPr>
          <w:jc w:val="center"/>
        </w:trPr>
        <w:tc>
          <w:tcPr>
            <w:tcW w:w="9350" w:type="dxa"/>
            <w:gridSpan w:val="2"/>
          </w:tcPr>
          <w:p w14:paraId="206980BF" w14:textId="15C9D8F1" w:rsidR="00080583" w:rsidRPr="00EF1D49" w:rsidRDefault="000968EC" w:rsidP="000968EC">
            <w:pPr>
              <w:jc w:val="center"/>
              <w:rPr>
                <w:rFonts w:cstheme="minorHAnsi"/>
                <w:sz w:val="24"/>
                <w:szCs w:val="24"/>
              </w:rPr>
            </w:pPr>
            <w:r w:rsidRPr="00EF1D49">
              <w:rPr>
                <w:rFonts w:cstheme="minorHAnsi"/>
                <w:sz w:val="24"/>
                <w:szCs w:val="24"/>
              </w:rPr>
              <w:t>The main focus of the 9-10 group is to develop solid stroke mechanics, kicking/underwater skills, and formulate solid practice habits and a basic understanding of race strategy.</w:t>
            </w:r>
          </w:p>
        </w:tc>
      </w:tr>
      <w:tr w:rsidR="000968EC" w14:paraId="3BB7509C" w14:textId="77777777" w:rsidTr="00EF1D49">
        <w:trPr>
          <w:jc w:val="center"/>
        </w:trPr>
        <w:tc>
          <w:tcPr>
            <w:tcW w:w="5125" w:type="dxa"/>
          </w:tcPr>
          <w:p w14:paraId="2C6BD90E" w14:textId="77777777" w:rsidR="000968EC" w:rsidRPr="00EF1D49" w:rsidRDefault="000968EC" w:rsidP="000968EC">
            <w:pPr>
              <w:jc w:val="center"/>
              <w:rPr>
                <w:rFonts w:cstheme="minorHAnsi"/>
                <w:sz w:val="24"/>
                <w:szCs w:val="24"/>
              </w:rPr>
            </w:pPr>
          </w:p>
          <w:p w14:paraId="4072A83B" w14:textId="77777777" w:rsidR="000968EC" w:rsidRPr="00EF1D49" w:rsidRDefault="000968EC" w:rsidP="000968EC">
            <w:pPr>
              <w:jc w:val="center"/>
              <w:rPr>
                <w:rFonts w:cstheme="minorHAnsi"/>
                <w:sz w:val="24"/>
                <w:szCs w:val="24"/>
              </w:rPr>
            </w:pPr>
          </w:p>
          <w:p w14:paraId="76F09D8F" w14:textId="09ACB77A" w:rsidR="000968EC" w:rsidRPr="00EF1D49" w:rsidRDefault="000968EC" w:rsidP="000968EC">
            <w:pPr>
              <w:jc w:val="center"/>
              <w:rPr>
                <w:rFonts w:cstheme="minorHAnsi"/>
                <w:sz w:val="24"/>
                <w:szCs w:val="24"/>
              </w:rPr>
            </w:pPr>
            <w:r w:rsidRPr="00EF1D49">
              <w:rPr>
                <w:rFonts w:cstheme="minorHAnsi"/>
                <w:sz w:val="24"/>
                <w:szCs w:val="24"/>
              </w:rPr>
              <w:t>Required Equipment</w:t>
            </w:r>
          </w:p>
        </w:tc>
        <w:tc>
          <w:tcPr>
            <w:tcW w:w="4225" w:type="dxa"/>
          </w:tcPr>
          <w:p w14:paraId="42078735"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 xml:space="preserve">TYR </w:t>
            </w:r>
            <w:proofErr w:type="spellStart"/>
            <w:r w:rsidRPr="00EF1D49">
              <w:rPr>
                <w:rFonts w:cstheme="minorHAnsi"/>
                <w:sz w:val="24"/>
                <w:szCs w:val="24"/>
                <w:shd w:val="clear" w:color="auto" w:fill="FFFFFF"/>
              </w:rPr>
              <w:t>Hydroblade</w:t>
            </w:r>
            <w:proofErr w:type="spellEnd"/>
            <w:r w:rsidRPr="00EF1D49">
              <w:rPr>
                <w:rFonts w:cstheme="minorHAnsi"/>
                <w:sz w:val="24"/>
                <w:szCs w:val="24"/>
                <w:shd w:val="clear" w:color="auto" w:fill="FFFFFF"/>
              </w:rPr>
              <w:t> Fins</w:t>
            </w:r>
          </w:p>
          <w:p w14:paraId="35DAC576"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Mesh Bag</w:t>
            </w:r>
          </w:p>
          <w:p w14:paraId="24D6051A"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Jr. Kick Board</w:t>
            </w:r>
          </w:p>
          <w:p w14:paraId="418E89FE"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Catalyst Paddles</w:t>
            </w:r>
          </w:p>
          <w:p w14:paraId="14509D0F"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Snorkel</w:t>
            </w:r>
          </w:p>
          <w:p w14:paraId="07D97056" w14:textId="73A5FC5F" w:rsidR="000968EC" w:rsidRPr="00EF1D49" w:rsidRDefault="000968EC" w:rsidP="000968EC">
            <w:pPr>
              <w:jc w:val="center"/>
              <w:rPr>
                <w:rFonts w:cstheme="minorHAnsi"/>
                <w:sz w:val="24"/>
                <w:szCs w:val="24"/>
              </w:rPr>
            </w:pPr>
            <w:r w:rsidRPr="00EF1D49">
              <w:rPr>
                <w:rFonts w:cstheme="minorHAnsi"/>
                <w:sz w:val="24"/>
                <w:szCs w:val="24"/>
                <w:shd w:val="clear" w:color="auto" w:fill="FFFFFF"/>
              </w:rPr>
              <w:t>TYR Jr. Pull Buoy</w:t>
            </w:r>
          </w:p>
        </w:tc>
      </w:tr>
    </w:tbl>
    <w:p w14:paraId="01ADD36A" w14:textId="77777777" w:rsidR="00094608" w:rsidRDefault="00094608" w:rsidP="00094608">
      <w:pPr>
        <w:pStyle w:val="NoSpacing"/>
      </w:pPr>
    </w:p>
    <w:p w14:paraId="19D524BA" w14:textId="77777777" w:rsidR="00EF1D49" w:rsidRDefault="00EF1D49" w:rsidP="00094608">
      <w:pPr>
        <w:pStyle w:val="NoSpacing"/>
      </w:pPr>
    </w:p>
    <w:p w14:paraId="7E7729EF" w14:textId="77777777" w:rsidR="00EF1D49" w:rsidRDefault="00EF1D49" w:rsidP="00094608">
      <w:pPr>
        <w:pStyle w:val="NoSpacing"/>
      </w:pPr>
    </w:p>
    <w:p w14:paraId="1525AD91" w14:textId="77777777" w:rsidR="00EF1D49" w:rsidRDefault="00EF1D49" w:rsidP="00094608">
      <w:pPr>
        <w:pStyle w:val="NoSpacing"/>
      </w:pPr>
    </w:p>
    <w:p w14:paraId="14E26A8E" w14:textId="77777777" w:rsidR="00EF1D49" w:rsidRDefault="00EF1D49" w:rsidP="00094608">
      <w:pPr>
        <w:pStyle w:val="NoSpacing"/>
      </w:pPr>
    </w:p>
    <w:p w14:paraId="24E489AB" w14:textId="77777777" w:rsidR="00EF1D49" w:rsidRDefault="00EF1D49" w:rsidP="00094608">
      <w:pPr>
        <w:pStyle w:val="NoSpacing"/>
      </w:pPr>
    </w:p>
    <w:tbl>
      <w:tblPr>
        <w:tblStyle w:val="TableGrid"/>
        <w:tblW w:w="0" w:type="auto"/>
        <w:jc w:val="center"/>
        <w:tblLook w:val="04A0" w:firstRow="1" w:lastRow="0" w:firstColumn="1" w:lastColumn="0" w:noHBand="0" w:noVBand="1"/>
      </w:tblPr>
      <w:tblGrid>
        <w:gridCol w:w="5215"/>
        <w:gridCol w:w="4135"/>
      </w:tblGrid>
      <w:tr w:rsidR="00080583" w14:paraId="6F00ABA0" w14:textId="77777777" w:rsidTr="00EF1D49">
        <w:trPr>
          <w:jc w:val="center"/>
        </w:trPr>
        <w:tc>
          <w:tcPr>
            <w:tcW w:w="9350" w:type="dxa"/>
            <w:gridSpan w:val="2"/>
          </w:tcPr>
          <w:p w14:paraId="6C2C8B9E" w14:textId="77777777" w:rsidR="00094608" w:rsidRDefault="00094608" w:rsidP="000968EC">
            <w:pPr>
              <w:jc w:val="center"/>
              <w:rPr>
                <w:rFonts w:cstheme="minorHAnsi"/>
                <w:b/>
                <w:bCs/>
                <w:sz w:val="32"/>
                <w:szCs w:val="32"/>
              </w:rPr>
            </w:pPr>
          </w:p>
          <w:p w14:paraId="1E8E9EF2" w14:textId="607463FB" w:rsidR="00080583" w:rsidRDefault="000968EC" w:rsidP="000968EC">
            <w:pPr>
              <w:jc w:val="center"/>
              <w:rPr>
                <w:rFonts w:cstheme="minorHAnsi"/>
                <w:b/>
                <w:bCs/>
                <w:sz w:val="32"/>
                <w:szCs w:val="32"/>
              </w:rPr>
            </w:pPr>
            <w:r w:rsidRPr="00094608">
              <w:rPr>
                <w:rFonts w:cstheme="minorHAnsi"/>
                <w:b/>
                <w:bCs/>
                <w:sz w:val="32"/>
                <w:szCs w:val="32"/>
              </w:rPr>
              <w:t>11-12 – Honey Bee and Great Bridge</w:t>
            </w:r>
          </w:p>
          <w:p w14:paraId="4B67FA78" w14:textId="20092856" w:rsidR="00094608" w:rsidRPr="00094608" w:rsidRDefault="00094608" w:rsidP="000968EC">
            <w:pPr>
              <w:jc w:val="center"/>
              <w:rPr>
                <w:rFonts w:cstheme="minorHAnsi"/>
                <w:b/>
                <w:bCs/>
                <w:sz w:val="32"/>
                <w:szCs w:val="32"/>
              </w:rPr>
            </w:pPr>
          </w:p>
        </w:tc>
      </w:tr>
      <w:tr w:rsidR="00080583" w14:paraId="2F2D200E" w14:textId="77777777" w:rsidTr="00EF1D49">
        <w:trPr>
          <w:jc w:val="center"/>
        </w:trPr>
        <w:tc>
          <w:tcPr>
            <w:tcW w:w="9350" w:type="dxa"/>
            <w:gridSpan w:val="2"/>
            <w:shd w:val="clear" w:color="auto" w:fill="002060"/>
          </w:tcPr>
          <w:p w14:paraId="07C517C2" w14:textId="11E0A4AE" w:rsidR="00080583" w:rsidRPr="00EF1D49" w:rsidRDefault="00080583" w:rsidP="000968EC">
            <w:pPr>
              <w:jc w:val="center"/>
              <w:rPr>
                <w:rFonts w:cstheme="minorHAnsi"/>
                <w:sz w:val="24"/>
                <w:szCs w:val="24"/>
              </w:rPr>
            </w:pPr>
            <w:r w:rsidRPr="00EF1D49">
              <w:rPr>
                <w:rFonts w:cstheme="minorHAnsi"/>
                <w:sz w:val="24"/>
                <w:szCs w:val="24"/>
              </w:rPr>
              <w:t xml:space="preserve">Ages </w:t>
            </w:r>
            <w:r w:rsidR="000968EC" w:rsidRPr="00EF1D49">
              <w:rPr>
                <w:rFonts w:cstheme="minorHAnsi"/>
                <w:sz w:val="24"/>
                <w:szCs w:val="24"/>
              </w:rPr>
              <w:t>11-12</w:t>
            </w:r>
            <w:r w:rsidRPr="00EF1D49">
              <w:rPr>
                <w:rFonts w:cstheme="minorHAnsi"/>
                <w:sz w:val="24"/>
                <w:szCs w:val="24"/>
              </w:rPr>
              <w:t xml:space="preserve"> years old</w:t>
            </w:r>
          </w:p>
        </w:tc>
      </w:tr>
      <w:tr w:rsidR="00080583" w14:paraId="3F18CE80" w14:textId="77777777" w:rsidTr="00EF1D49">
        <w:trPr>
          <w:jc w:val="center"/>
        </w:trPr>
        <w:tc>
          <w:tcPr>
            <w:tcW w:w="5215" w:type="dxa"/>
          </w:tcPr>
          <w:p w14:paraId="713383DD" w14:textId="77FEE4A4" w:rsidR="00080583" w:rsidRPr="00EF1D49" w:rsidRDefault="000968EC" w:rsidP="000968EC">
            <w:pPr>
              <w:pStyle w:val="NoSpacing"/>
              <w:jc w:val="center"/>
              <w:rPr>
                <w:rFonts w:cstheme="minorHAnsi"/>
                <w:sz w:val="24"/>
                <w:szCs w:val="24"/>
              </w:rPr>
            </w:pPr>
            <w:r w:rsidRPr="00EF1D49">
              <w:rPr>
                <w:rFonts w:cstheme="minorHAnsi"/>
                <w:sz w:val="24"/>
                <w:szCs w:val="24"/>
              </w:rPr>
              <w:t>6</w:t>
            </w:r>
            <w:r w:rsidR="00080583" w:rsidRPr="00EF1D49">
              <w:rPr>
                <w:rFonts w:cstheme="minorHAnsi"/>
                <w:sz w:val="24"/>
                <w:szCs w:val="24"/>
              </w:rPr>
              <w:t xml:space="preserve"> practices/week</w:t>
            </w:r>
          </w:p>
          <w:p w14:paraId="3CE08A34" w14:textId="77777777" w:rsidR="00EF1D49" w:rsidRPr="00EF1D49" w:rsidRDefault="00EF1D49" w:rsidP="000968EC">
            <w:pPr>
              <w:pStyle w:val="NoSpacing"/>
              <w:jc w:val="center"/>
              <w:rPr>
                <w:rFonts w:cstheme="minorHAnsi"/>
                <w:sz w:val="24"/>
                <w:szCs w:val="24"/>
              </w:rPr>
            </w:pPr>
          </w:p>
          <w:p w14:paraId="082DB923" w14:textId="5F53E65F" w:rsidR="000968EC" w:rsidRPr="00EF1D49" w:rsidRDefault="00080583" w:rsidP="00094608">
            <w:pPr>
              <w:pStyle w:val="NoSpacing"/>
              <w:jc w:val="center"/>
              <w:rPr>
                <w:rFonts w:cstheme="minorHAnsi"/>
                <w:sz w:val="24"/>
                <w:szCs w:val="24"/>
              </w:rPr>
            </w:pPr>
            <w:r w:rsidRPr="00EF1D49">
              <w:rPr>
                <w:rFonts w:cstheme="minorHAnsi"/>
                <w:sz w:val="24"/>
                <w:szCs w:val="24"/>
              </w:rPr>
              <w:t>Mon</w:t>
            </w:r>
            <w:r w:rsidR="000968EC" w:rsidRPr="00EF1D49">
              <w:rPr>
                <w:rFonts w:cstheme="minorHAnsi"/>
                <w:sz w:val="24"/>
                <w:szCs w:val="24"/>
              </w:rPr>
              <w:t>/</w:t>
            </w:r>
            <w:r w:rsidRPr="00EF1D49">
              <w:rPr>
                <w:rFonts w:cstheme="minorHAnsi"/>
                <w:sz w:val="24"/>
                <w:szCs w:val="24"/>
              </w:rPr>
              <w:t>Wed</w:t>
            </w:r>
            <w:r w:rsidR="00094608" w:rsidRPr="00EF1D49">
              <w:rPr>
                <w:rFonts w:cstheme="minorHAnsi"/>
                <w:sz w:val="24"/>
                <w:szCs w:val="24"/>
              </w:rPr>
              <w:t xml:space="preserve"> from </w:t>
            </w:r>
            <w:r w:rsidR="000968EC" w:rsidRPr="00EF1D49">
              <w:rPr>
                <w:rFonts w:cstheme="minorHAnsi"/>
                <w:sz w:val="24"/>
                <w:szCs w:val="24"/>
              </w:rPr>
              <w:t>7:15 – 8:15 pm</w:t>
            </w:r>
          </w:p>
          <w:p w14:paraId="7B434EE5" w14:textId="1E15EF03" w:rsidR="000968EC" w:rsidRPr="00EF1D49" w:rsidRDefault="000968EC" w:rsidP="00094608">
            <w:pPr>
              <w:pStyle w:val="NoSpacing"/>
              <w:jc w:val="center"/>
              <w:rPr>
                <w:rFonts w:cstheme="minorHAnsi"/>
                <w:sz w:val="24"/>
                <w:szCs w:val="24"/>
              </w:rPr>
            </w:pPr>
            <w:r w:rsidRPr="00EF1D49">
              <w:rPr>
                <w:rFonts w:cstheme="minorHAnsi"/>
                <w:sz w:val="24"/>
                <w:szCs w:val="24"/>
              </w:rPr>
              <w:t>Tue/Thu/Fri</w:t>
            </w:r>
            <w:r w:rsidR="00094608" w:rsidRPr="00EF1D49">
              <w:rPr>
                <w:rFonts w:cstheme="minorHAnsi"/>
                <w:sz w:val="24"/>
                <w:szCs w:val="24"/>
              </w:rPr>
              <w:t xml:space="preserve"> from </w:t>
            </w:r>
            <w:r w:rsidRPr="00EF1D49">
              <w:rPr>
                <w:rFonts w:cstheme="minorHAnsi"/>
                <w:sz w:val="24"/>
                <w:szCs w:val="24"/>
              </w:rPr>
              <w:t>6:30-8:00 pm</w:t>
            </w:r>
          </w:p>
          <w:p w14:paraId="7555BE01" w14:textId="52F10AA5" w:rsidR="000968EC" w:rsidRPr="00EF1D49" w:rsidRDefault="000968EC" w:rsidP="00094608">
            <w:pPr>
              <w:pStyle w:val="NoSpacing"/>
              <w:jc w:val="center"/>
              <w:rPr>
                <w:rFonts w:cstheme="minorHAnsi"/>
                <w:sz w:val="24"/>
                <w:szCs w:val="24"/>
                <w:u w:val="single"/>
              </w:rPr>
            </w:pPr>
            <w:r w:rsidRPr="00EF1D49">
              <w:rPr>
                <w:rFonts w:cstheme="minorHAnsi"/>
                <w:sz w:val="24"/>
                <w:szCs w:val="24"/>
              </w:rPr>
              <w:t>Sat</w:t>
            </w:r>
            <w:r w:rsidR="00094608" w:rsidRPr="00EF1D49">
              <w:rPr>
                <w:rFonts w:cstheme="minorHAnsi"/>
                <w:sz w:val="24"/>
                <w:szCs w:val="24"/>
              </w:rPr>
              <w:t xml:space="preserve"> from </w:t>
            </w:r>
            <w:r w:rsidRPr="00EF1D49">
              <w:rPr>
                <w:rFonts w:cstheme="minorHAnsi"/>
                <w:sz w:val="24"/>
                <w:szCs w:val="24"/>
              </w:rPr>
              <w:t>9:45 – 11:15 am</w:t>
            </w:r>
          </w:p>
        </w:tc>
        <w:tc>
          <w:tcPr>
            <w:tcW w:w="4135" w:type="dxa"/>
          </w:tcPr>
          <w:p w14:paraId="68671E3A" w14:textId="77777777" w:rsidR="000968EC" w:rsidRPr="00EF1D49" w:rsidRDefault="000968EC" w:rsidP="00094608">
            <w:pPr>
              <w:rPr>
                <w:rFonts w:cstheme="minorHAnsi"/>
                <w:sz w:val="24"/>
                <w:szCs w:val="24"/>
              </w:rPr>
            </w:pPr>
          </w:p>
          <w:p w14:paraId="11A9EDE9" w14:textId="19E1041A" w:rsidR="00080583" w:rsidRPr="00EF1D49" w:rsidRDefault="00080583" w:rsidP="000968EC">
            <w:pPr>
              <w:jc w:val="center"/>
              <w:rPr>
                <w:rFonts w:cstheme="minorHAnsi"/>
                <w:sz w:val="24"/>
                <w:szCs w:val="24"/>
              </w:rPr>
            </w:pPr>
            <w:r w:rsidRPr="00EF1D49">
              <w:rPr>
                <w:rFonts w:cstheme="minorHAnsi"/>
                <w:sz w:val="24"/>
                <w:szCs w:val="24"/>
              </w:rPr>
              <w:t>$</w:t>
            </w:r>
            <w:r w:rsidR="000968EC" w:rsidRPr="00EF1D49">
              <w:rPr>
                <w:rFonts w:cstheme="minorHAnsi"/>
                <w:sz w:val="24"/>
                <w:szCs w:val="24"/>
              </w:rPr>
              <w:t>13</w:t>
            </w:r>
            <w:r w:rsidRPr="00EF1D49">
              <w:rPr>
                <w:rFonts w:cstheme="minorHAnsi"/>
                <w:sz w:val="24"/>
                <w:szCs w:val="24"/>
              </w:rPr>
              <w:t>5.00 per month</w:t>
            </w:r>
          </w:p>
        </w:tc>
      </w:tr>
      <w:tr w:rsidR="00080583" w14:paraId="4060451A" w14:textId="77777777" w:rsidTr="00EF1D49">
        <w:trPr>
          <w:jc w:val="center"/>
        </w:trPr>
        <w:tc>
          <w:tcPr>
            <w:tcW w:w="9350" w:type="dxa"/>
            <w:gridSpan w:val="2"/>
            <w:shd w:val="clear" w:color="auto" w:fill="FFFF00"/>
          </w:tcPr>
          <w:p w14:paraId="35B6C996" w14:textId="77777777" w:rsidR="00080583" w:rsidRPr="00EF1D49" w:rsidRDefault="00080583" w:rsidP="000968EC">
            <w:pPr>
              <w:jc w:val="center"/>
              <w:rPr>
                <w:rFonts w:cstheme="minorHAnsi"/>
                <w:sz w:val="24"/>
                <w:szCs w:val="24"/>
              </w:rPr>
            </w:pPr>
            <w:r w:rsidRPr="00EF1D49">
              <w:rPr>
                <w:rFonts w:cstheme="minorHAnsi"/>
                <w:sz w:val="24"/>
                <w:szCs w:val="24"/>
              </w:rPr>
              <w:t>Group Description</w:t>
            </w:r>
          </w:p>
        </w:tc>
      </w:tr>
      <w:tr w:rsidR="00080583" w14:paraId="0495C323" w14:textId="77777777" w:rsidTr="00EF1D49">
        <w:trPr>
          <w:jc w:val="center"/>
        </w:trPr>
        <w:tc>
          <w:tcPr>
            <w:tcW w:w="9350" w:type="dxa"/>
            <w:gridSpan w:val="2"/>
          </w:tcPr>
          <w:p w14:paraId="4847C678" w14:textId="192361A8" w:rsidR="00080583" w:rsidRPr="00EF1D49" w:rsidRDefault="000968EC" w:rsidP="000968EC">
            <w:pPr>
              <w:jc w:val="center"/>
              <w:rPr>
                <w:rFonts w:cstheme="minorHAnsi"/>
                <w:sz w:val="24"/>
                <w:szCs w:val="24"/>
              </w:rPr>
            </w:pPr>
            <w:r w:rsidRPr="00EF1D49">
              <w:rPr>
                <w:rFonts w:cstheme="minorHAnsi"/>
                <w:sz w:val="24"/>
                <w:szCs w:val="24"/>
                <w:shd w:val="clear" w:color="auto" w:fill="FFFFFF"/>
              </w:rPr>
              <w:t>The 11-12 Group will focus on refining stroke mechanics, developing more precise race strategies, practice with an emphasis on IM and distance-based training, and preparing swimmers for the transition into senior-level swimming.  The 11-12 Group</w:t>
            </w:r>
            <w:r w:rsidRPr="00EF1D49">
              <w:rPr>
                <w:rFonts w:cstheme="minorHAnsi"/>
                <w:sz w:val="24"/>
                <w:szCs w:val="24"/>
                <w:shd w:val="clear" w:color="auto" w:fill="FFFFFF"/>
              </w:rPr>
              <w:t xml:space="preserve"> </w:t>
            </w:r>
            <w:r w:rsidRPr="00EF1D49">
              <w:rPr>
                <w:rFonts w:cstheme="minorHAnsi"/>
                <w:sz w:val="24"/>
                <w:szCs w:val="24"/>
                <w:shd w:val="clear" w:color="auto" w:fill="FFFFFF"/>
              </w:rPr>
              <w:t>is offered 6 swim practices and 2 dryland practices per week.</w:t>
            </w:r>
          </w:p>
        </w:tc>
      </w:tr>
      <w:tr w:rsidR="000968EC" w14:paraId="291483F6" w14:textId="77777777" w:rsidTr="00EF1D49">
        <w:trPr>
          <w:jc w:val="center"/>
        </w:trPr>
        <w:tc>
          <w:tcPr>
            <w:tcW w:w="5215" w:type="dxa"/>
          </w:tcPr>
          <w:p w14:paraId="487FC977" w14:textId="77777777" w:rsidR="000968EC" w:rsidRPr="00EF1D49" w:rsidRDefault="000968EC" w:rsidP="000968EC">
            <w:pPr>
              <w:jc w:val="center"/>
              <w:rPr>
                <w:rFonts w:cstheme="minorHAnsi"/>
                <w:sz w:val="24"/>
                <w:szCs w:val="24"/>
              </w:rPr>
            </w:pPr>
          </w:p>
          <w:p w14:paraId="6960BFD5" w14:textId="77777777" w:rsidR="000968EC" w:rsidRPr="00EF1D49" w:rsidRDefault="000968EC" w:rsidP="000968EC">
            <w:pPr>
              <w:jc w:val="center"/>
              <w:rPr>
                <w:rFonts w:cstheme="minorHAnsi"/>
                <w:sz w:val="24"/>
                <w:szCs w:val="24"/>
              </w:rPr>
            </w:pPr>
          </w:p>
          <w:p w14:paraId="006BCB84" w14:textId="3FAC33E8" w:rsidR="000968EC" w:rsidRPr="00EF1D49" w:rsidRDefault="000968EC" w:rsidP="000968EC">
            <w:pPr>
              <w:jc w:val="center"/>
              <w:rPr>
                <w:rFonts w:cstheme="minorHAnsi"/>
                <w:sz w:val="24"/>
                <w:szCs w:val="24"/>
              </w:rPr>
            </w:pPr>
            <w:r w:rsidRPr="00EF1D49">
              <w:rPr>
                <w:rFonts w:cstheme="minorHAnsi"/>
                <w:sz w:val="24"/>
                <w:szCs w:val="24"/>
              </w:rPr>
              <w:t>Required Equipment</w:t>
            </w:r>
          </w:p>
        </w:tc>
        <w:tc>
          <w:tcPr>
            <w:tcW w:w="4135" w:type="dxa"/>
          </w:tcPr>
          <w:p w14:paraId="4C5029D7"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 xml:space="preserve">TYR </w:t>
            </w:r>
            <w:proofErr w:type="spellStart"/>
            <w:r w:rsidRPr="00EF1D49">
              <w:rPr>
                <w:rFonts w:cstheme="minorHAnsi"/>
                <w:sz w:val="24"/>
                <w:szCs w:val="24"/>
                <w:shd w:val="clear" w:color="auto" w:fill="FFFFFF"/>
              </w:rPr>
              <w:t>Hydroblade</w:t>
            </w:r>
            <w:proofErr w:type="spellEnd"/>
            <w:r w:rsidRPr="00EF1D49">
              <w:rPr>
                <w:rFonts w:cstheme="minorHAnsi"/>
                <w:sz w:val="24"/>
                <w:szCs w:val="24"/>
                <w:shd w:val="clear" w:color="auto" w:fill="FFFFFF"/>
              </w:rPr>
              <w:t> Fins</w:t>
            </w:r>
          </w:p>
          <w:p w14:paraId="3A61FFC9"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Mesh Bag</w:t>
            </w:r>
          </w:p>
          <w:p w14:paraId="5C9EA453"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Jr. Kick Board</w:t>
            </w:r>
          </w:p>
          <w:p w14:paraId="4D12E9FB"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Catalyst Paddles</w:t>
            </w:r>
          </w:p>
          <w:p w14:paraId="69A71640"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Snorkel</w:t>
            </w:r>
          </w:p>
          <w:p w14:paraId="426B4A77" w14:textId="4A0D8DCF" w:rsidR="000968EC" w:rsidRPr="00EF1D49" w:rsidRDefault="000968EC" w:rsidP="000968EC">
            <w:pPr>
              <w:jc w:val="center"/>
              <w:rPr>
                <w:rFonts w:cstheme="minorHAnsi"/>
                <w:sz w:val="24"/>
                <w:szCs w:val="24"/>
              </w:rPr>
            </w:pPr>
            <w:r w:rsidRPr="00EF1D49">
              <w:rPr>
                <w:rFonts w:cstheme="minorHAnsi"/>
                <w:sz w:val="24"/>
                <w:szCs w:val="24"/>
                <w:shd w:val="clear" w:color="auto" w:fill="FFFFFF"/>
              </w:rPr>
              <w:t>TYR Jr. Pull Buoy</w:t>
            </w:r>
          </w:p>
        </w:tc>
      </w:tr>
    </w:tbl>
    <w:p w14:paraId="5695C338" w14:textId="77777777" w:rsidR="00EF1D49" w:rsidRDefault="00EF1D49" w:rsidP="00EF1D49">
      <w:pPr>
        <w:pStyle w:val="NoSpacing"/>
      </w:pPr>
    </w:p>
    <w:p w14:paraId="26A2CEAC" w14:textId="77777777" w:rsidR="00EF1D49" w:rsidRDefault="00EF1D49" w:rsidP="00EF1D49">
      <w:pPr>
        <w:pStyle w:val="NoSpacing"/>
      </w:pPr>
    </w:p>
    <w:p w14:paraId="6D246753" w14:textId="77777777" w:rsidR="00EF1D49" w:rsidRDefault="00EF1D49" w:rsidP="00EF1D49">
      <w:pPr>
        <w:pStyle w:val="NoSpacing"/>
      </w:pPr>
    </w:p>
    <w:p w14:paraId="201A378A" w14:textId="77777777" w:rsidR="00EF1D49" w:rsidRDefault="00EF1D49" w:rsidP="00EF1D49">
      <w:pPr>
        <w:pStyle w:val="NoSpacing"/>
      </w:pPr>
    </w:p>
    <w:p w14:paraId="3793D089" w14:textId="77777777" w:rsidR="00EF1D49" w:rsidRDefault="00EF1D49" w:rsidP="00EF1D49">
      <w:pPr>
        <w:pStyle w:val="NoSpacing"/>
      </w:pPr>
    </w:p>
    <w:tbl>
      <w:tblPr>
        <w:tblStyle w:val="TableGrid"/>
        <w:tblW w:w="0" w:type="auto"/>
        <w:jc w:val="center"/>
        <w:tblLook w:val="04A0" w:firstRow="1" w:lastRow="0" w:firstColumn="1" w:lastColumn="0" w:noHBand="0" w:noVBand="1"/>
      </w:tblPr>
      <w:tblGrid>
        <w:gridCol w:w="5305"/>
        <w:gridCol w:w="4045"/>
      </w:tblGrid>
      <w:tr w:rsidR="00080583" w14:paraId="19894871" w14:textId="77777777" w:rsidTr="00EF1D49">
        <w:trPr>
          <w:jc w:val="center"/>
        </w:trPr>
        <w:tc>
          <w:tcPr>
            <w:tcW w:w="9350" w:type="dxa"/>
            <w:gridSpan w:val="2"/>
          </w:tcPr>
          <w:p w14:paraId="42196BE7" w14:textId="77777777" w:rsidR="00094608" w:rsidRDefault="00094608" w:rsidP="000968EC">
            <w:pPr>
              <w:jc w:val="center"/>
              <w:rPr>
                <w:rFonts w:cstheme="minorHAnsi"/>
                <w:b/>
                <w:bCs/>
                <w:sz w:val="32"/>
                <w:szCs w:val="32"/>
              </w:rPr>
            </w:pPr>
          </w:p>
          <w:p w14:paraId="6323EE58" w14:textId="747B87E6" w:rsidR="00080583" w:rsidRDefault="000968EC" w:rsidP="000968EC">
            <w:pPr>
              <w:jc w:val="center"/>
              <w:rPr>
                <w:rFonts w:cstheme="minorHAnsi"/>
                <w:b/>
                <w:bCs/>
                <w:sz w:val="32"/>
                <w:szCs w:val="32"/>
              </w:rPr>
            </w:pPr>
            <w:r w:rsidRPr="00094608">
              <w:rPr>
                <w:rFonts w:cstheme="minorHAnsi"/>
                <w:b/>
                <w:bCs/>
                <w:sz w:val="32"/>
                <w:szCs w:val="32"/>
              </w:rPr>
              <w:t xml:space="preserve">Senior 3 – </w:t>
            </w:r>
            <w:r w:rsidRPr="00094608">
              <w:rPr>
                <w:rFonts w:cstheme="minorHAnsi"/>
                <w:b/>
                <w:bCs/>
                <w:sz w:val="32"/>
                <w:szCs w:val="32"/>
              </w:rPr>
              <w:t>Honey Bee and Great Bridge</w:t>
            </w:r>
          </w:p>
          <w:p w14:paraId="246A353E" w14:textId="64192E3C" w:rsidR="00094608" w:rsidRPr="00094608" w:rsidRDefault="00094608" w:rsidP="000968EC">
            <w:pPr>
              <w:jc w:val="center"/>
              <w:rPr>
                <w:rFonts w:cstheme="minorHAnsi"/>
                <w:b/>
                <w:bCs/>
                <w:sz w:val="32"/>
                <w:szCs w:val="32"/>
              </w:rPr>
            </w:pPr>
          </w:p>
        </w:tc>
      </w:tr>
      <w:tr w:rsidR="00080583" w14:paraId="7DC22218" w14:textId="77777777" w:rsidTr="00EF1D49">
        <w:trPr>
          <w:jc w:val="center"/>
        </w:trPr>
        <w:tc>
          <w:tcPr>
            <w:tcW w:w="9350" w:type="dxa"/>
            <w:gridSpan w:val="2"/>
            <w:shd w:val="clear" w:color="auto" w:fill="002060"/>
          </w:tcPr>
          <w:p w14:paraId="42ACE460" w14:textId="406FD5CF" w:rsidR="00080583" w:rsidRPr="00EF1D49" w:rsidRDefault="000968EC" w:rsidP="000968EC">
            <w:pPr>
              <w:jc w:val="center"/>
              <w:rPr>
                <w:rFonts w:cstheme="minorHAnsi"/>
                <w:sz w:val="24"/>
                <w:szCs w:val="24"/>
              </w:rPr>
            </w:pPr>
            <w:r w:rsidRPr="00EF1D49">
              <w:rPr>
                <w:rFonts w:cstheme="minorHAnsi"/>
                <w:sz w:val="24"/>
                <w:szCs w:val="24"/>
              </w:rPr>
              <w:t>13-16 years old</w:t>
            </w:r>
          </w:p>
        </w:tc>
      </w:tr>
      <w:tr w:rsidR="00080583" w14:paraId="3C7E2CB0" w14:textId="77777777" w:rsidTr="00EF1D49">
        <w:trPr>
          <w:jc w:val="center"/>
        </w:trPr>
        <w:tc>
          <w:tcPr>
            <w:tcW w:w="5305" w:type="dxa"/>
          </w:tcPr>
          <w:p w14:paraId="4F6347DF" w14:textId="77777777" w:rsidR="000968EC" w:rsidRPr="00EF1D49" w:rsidRDefault="000968EC" w:rsidP="000968EC">
            <w:pPr>
              <w:pStyle w:val="NoSpacing"/>
              <w:jc w:val="center"/>
              <w:rPr>
                <w:rFonts w:cstheme="minorHAnsi"/>
                <w:sz w:val="24"/>
                <w:szCs w:val="24"/>
              </w:rPr>
            </w:pPr>
            <w:r w:rsidRPr="00EF1D49">
              <w:rPr>
                <w:rFonts w:cstheme="minorHAnsi"/>
                <w:sz w:val="24"/>
                <w:szCs w:val="24"/>
              </w:rPr>
              <w:t>6 practices/week</w:t>
            </w:r>
          </w:p>
          <w:p w14:paraId="0809BE4F" w14:textId="77777777" w:rsidR="00EF1D49" w:rsidRPr="00EF1D49" w:rsidRDefault="00EF1D49" w:rsidP="000968EC">
            <w:pPr>
              <w:pStyle w:val="NoSpacing"/>
              <w:jc w:val="center"/>
              <w:rPr>
                <w:rFonts w:cstheme="minorHAnsi"/>
                <w:sz w:val="24"/>
                <w:szCs w:val="24"/>
              </w:rPr>
            </w:pPr>
          </w:p>
          <w:p w14:paraId="74325BB1" w14:textId="1D7D51C8" w:rsidR="000968EC" w:rsidRPr="00EF1D49" w:rsidRDefault="000968EC" w:rsidP="00094608">
            <w:pPr>
              <w:pStyle w:val="NoSpacing"/>
              <w:jc w:val="center"/>
              <w:rPr>
                <w:rFonts w:cstheme="minorHAnsi"/>
                <w:sz w:val="24"/>
                <w:szCs w:val="24"/>
              </w:rPr>
            </w:pPr>
            <w:r w:rsidRPr="00EF1D49">
              <w:rPr>
                <w:rFonts w:cstheme="minorHAnsi"/>
                <w:sz w:val="24"/>
                <w:szCs w:val="24"/>
              </w:rPr>
              <w:t>Mon/Wed</w:t>
            </w:r>
            <w:r w:rsidR="00094608" w:rsidRPr="00EF1D49">
              <w:rPr>
                <w:rFonts w:cstheme="minorHAnsi"/>
                <w:sz w:val="24"/>
                <w:szCs w:val="24"/>
              </w:rPr>
              <w:t xml:space="preserve"> from </w:t>
            </w:r>
            <w:r w:rsidRPr="00EF1D49">
              <w:rPr>
                <w:rFonts w:cstheme="minorHAnsi"/>
                <w:sz w:val="24"/>
                <w:szCs w:val="24"/>
              </w:rPr>
              <w:t>7:15 – 8:15 pm</w:t>
            </w:r>
          </w:p>
          <w:p w14:paraId="1FABBA91" w14:textId="4CC6A7FF" w:rsidR="000968EC" w:rsidRPr="00EF1D49" w:rsidRDefault="000968EC" w:rsidP="00094608">
            <w:pPr>
              <w:pStyle w:val="NoSpacing"/>
              <w:jc w:val="center"/>
              <w:rPr>
                <w:rFonts w:cstheme="minorHAnsi"/>
                <w:sz w:val="24"/>
                <w:szCs w:val="24"/>
              </w:rPr>
            </w:pPr>
            <w:r w:rsidRPr="00EF1D49">
              <w:rPr>
                <w:rFonts w:cstheme="minorHAnsi"/>
                <w:sz w:val="24"/>
                <w:szCs w:val="24"/>
              </w:rPr>
              <w:t>Tue/Thu/Fri</w:t>
            </w:r>
            <w:r w:rsidR="00094608" w:rsidRPr="00EF1D49">
              <w:rPr>
                <w:rFonts w:cstheme="minorHAnsi"/>
                <w:sz w:val="24"/>
                <w:szCs w:val="24"/>
              </w:rPr>
              <w:t xml:space="preserve"> from </w:t>
            </w:r>
            <w:r w:rsidRPr="00EF1D49">
              <w:rPr>
                <w:rFonts w:cstheme="minorHAnsi"/>
                <w:sz w:val="24"/>
                <w:szCs w:val="24"/>
              </w:rPr>
              <w:t>6:30-8:00 pm</w:t>
            </w:r>
          </w:p>
          <w:p w14:paraId="4009F5F5" w14:textId="47950609" w:rsidR="00080583" w:rsidRPr="00EF1D49" w:rsidRDefault="000968EC" w:rsidP="00094608">
            <w:pPr>
              <w:pStyle w:val="NoSpacing"/>
              <w:jc w:val="center"/>
              <w:rPr>
                <w:rFonts w:cstheme="minorHAnsi"/>
                <w:sz w:val="24"/>
                <w:szCs w:val="24"/>
                <w:u w:val="single"/>
              </w:rPr>
            </w:pPr>
            <w:r w:rsidRPr="00EF1D49">
              <w:rPr>
                <w:rFonts w:cstheme="minorHAnsi"/>
                <w:sz w:val="24"/>
                <w:szCs w:val="24"/>
              </w:rPr>
              <w:t>Sat</w:t>
            </w:r>
            <w:r w:rsidR="00094608" w:rsidRPr="00EF1D49">
              <w:rPr>
                <w:rFonts w:cstheme="minorHAnsi"/>
                <w:sz w:val="24"/>
                <w:szCs w:val="24"/>
              </w:rPr>
              <w:t xml:space="preserve"> from </w:t>
            </w:r>
            <w:r w:rsidRPr="00EF1D49">
              <w:rPr>
                <w:rFonts w:cstheme="minorHAnsi"/>
                <w:sz w:val="24"/>
                <w:szCs w:val="24"/>
              </w:rPr>
              <w:t>9:45 – 11:15 am</w:t>
            </w:r>
          </w:p>
        </w:tc>
        <w:tc>
          <w:tcPr>
            <w:tcW w:w="4045" w:type="dxa"/>
          </w:tcPr>
          <w:p w14:paraId="592D967D" w14:textId="77777777" w:rsidR="00080583" w:rsidRPr="00EF1D49" w:rsidRDefault="00080583" w:rsidP="000968EC">
            <w:pPr>
              <w:jc w:val="center"/>
              <w:rPr>
                <w:rFonts w:cstheme="minorHAnsi"/>
                <w:sz w:val="24"/>
                <w:szCs w:val="24"/>
              </w:rPr>
            </w:pPr>
          </w:p>
          <w:p w14:paraId="13619F92" w14:textId="77777777" w:rsidR="000968EC" w:rsidRPr="00EF1D49" w:rsidRDefault="000968EC" w:rsidP="000968EC">
            <w:pPr>
              <w:jc w:val="center"/>
              <w:rPr>
                <w:rFonts w:cstheme="minorHAnsi"/>
                <w:sz w:val="24"/>
                <w:szCs w:val="24"/>
              </w:rPr>
            </w:pPr>
          </w:p>
          <w:p w14:paraId="44F3151F" w14:textId="23334D67" w:rsidR="00080583" w:rsidRPr="00EF1D49" w:rsidRDefault="00080583" w:rsidP="000968EC">
            <w:pPr>
              <w:jc w:val="center"/>
              <w:rPr>
                <w:rFonts w:cstheme="minorHAnsi"/>
                <w:sz w:val="24"/>
                <w:szCs w:val="24"/>
              </w:rPr>
            </w:pPr>
            <w:r w:rsidRPr="00EF1D49">
              <w:rPr>
                <w:rFonts w:cstheme="minorHAnsi"/>
                <w:sz w:val="24"/>
                <w:szCs w:val="24"/>
              </w:rPr>
              <w:t>$</w:t>
            </w:r>
            <w:r w:rsidR="000968EC" w:rsidRPr="00EF1D49">
              <w:rPr>
                <w:rFonts w:cstheme="minorHAnsi"/>
                <w:sz w:val="24"/>
                <w:szCs w:val="24"/>
              </w:rPr>
              <w:t>13</w:t>
            </w:r>
            <w:r w:rsidRPr="00EF1D49">
              <w:rPr>
                <w:rFonts w:cstheme="minorHAnsi"/>
                <w:sz w:val="24"/>
                <w:szCs w:val="24"/>
              </w:rPr>
              <w:t>5.00 per month</w:t>
            </w:r>
          </w:p>
        </w:tc>
      </w:tr>
      <w:tr w:rsidR="00080583" w14:paraId="462A70EB" w14:textId="77777777" w:rsidTr="00EF1D49">
        <w:trPr>
          <w:jc w:val="center"/>
        </w:trPr>
        <w:tc>
          <w:tcPr>
            <w:tcW w:w="9350" w:type="dxa"/>
            <w:gridSpan w:val="2"/>
            <w:shd w:val="clear" w:color="auto" w:fill="FFFF00"/>
          </w:tcPr>
          <w:p w14:paraId="4F854164" w14:textId="77777777" w:rsidR="00080583" w:rsidRPr="00EF1D49" w:rsidRDefault="00080583" w:rsidP="000968EC">
            <w:pPr>
              <w:jc w:val="center"/>
              <w:rPr>
                <w:rFonts w:cstheme="minorHAnsi"/>
                <w:sz w:val="24"/>
                <w:szCs w:val="24"/>
              </w:rPr>
            </w:pPr>
            <w:r w:rsidRPr="00EF1D49">
              <w:rPr>
                <w:rFonts w:cstheme="minorHAnsi"/>
                <w:sz w:val="24"/>
                <w:szCs w:val="24"/>
              </w:rPr>
              <w:t>Group Description</w:t>
            </w:r>
          </w:p>
        </w:tc>
      </w:tr>
      <w:tr w:rsidR="00080583" w14:paraId="1C044FEB" w14:textId="77777777" w:rsidTr="00EF1D49">
        <w:trPr>
          <w:jc w:val="center"/>
        </w:trPr>
        <w:tc>
          <w:tcPr>
            <w:tcW w:w="9350" w:type="dxa"/>
            <w:gridSpan w:val="2"/>
          </w:tcPr>
          <w:p w14:paraId="653ACE2C" w14:textId="7421F10A" w:rsidR="00080583" w:rsidRPr="00EF1D49" w:rsidRDefault="000968EC" w:rsidP="000968EC">
            <w:pPr>
              <w:jc w:val="center"/>
              <w:rPr>
                <w:rFonts w:cstheme="minorHAnsi"/>
                <w:sz w:val="24"/>
                <w:szCs w:val="24"/>
              </w:rPr>
            </w:pPr>
            <w:r w:rsidRPr="00EF1D49">
              <w:rPr>
                <w:rFonts w:cstheme="minorHAnsi"/>
                <w:sz w:val="24"/>
                <w:szCs w:val="24"/>
                <w:shd w:val="clear" w:color="auto" w:fill="FFFFFF"/>
              </w:rPr>
              <w:t xml:space="preserve">The </w:t>
            </w:r>
            <w:r w:rsidR="009470E9" w:rsidRPr="00EF1D49">
              <w:rPr>
                <w:rFonts w:cstheme="minorHAnsi"/>
                <w:sz w:val="24"/>
                <w:szCs w:val="24"/>
                <w:shd w:val="clear" w:color="auto" w:fill="FFFFFF"/>
              </w:rPr>
              <w:t>Senior 3</w:t>
            </w:r>
            <w:r w:rsidRPr="00EF1D49">
              <w:rPr>
                <w:rFonts w:cstheme="minorHAnsi"/>
                <w:sz w:val="24"/>
                <w:szCs w:val="24"/>
                <w:shd w:val="clear" w:color="auto" w:fill="FFFFFF"/>
              </w:rPr>
              <w:t xml:space="preserve"> Group will focus on refining stroke mechanics, developing more precise race strategies, practice with an emphasis on IM and distance-based training, and preparing swimmers for the transition into senior-level swimming.  The </w:t>
            </w:r>
            <w:r w:rsidR="009470E9" w:rsidRPr="00EF1D49">
              <w:rPr>
                <w:rFonts w:cstheme="minorHAnsi"/>
                <w:sz w:val="24"/>
                <w:szCs w:val="24"/>
                <w:shd w:val="clear" w:color="auto" w:fill="FFFFFF"/>
              </w:rPr>
              <w:t>Senior 3</w:t>
            </w:r>
            <w:r w:rsidRPr="00EF1D49">
              <w:rPr>
                <w:rFonts w:cstheme="minorHAnsi"/>
                <w:sz w:val="24"/>
                <w:szCs w:val="24"/>
                <w:shd w:val="clear" w:color="auto" w:fill="FFFFFF"/>
              </w:rPr>
              <w:t xml:space="preserve"> Group is offered 6 swim practices and 2 dryland practices per week.</w:t>
            </w:r>
          </w:p>
        </w:tc>
      </w:tr>
      <w:tr w:rsidR="000968EC" w14:paraId="357A50B2" w14:textId="77777777" w:rsidTr="00EF1D49">
        <w:trPr>
          <w:jc w:val="center"/>
        </w:trPr>
        <w:tc>
          <w:tcPr>
            <w:tcW w:w="5305" w:type="dxa"/>
          </w:tcPr>
          <w:p w14:paraId="149ADE26" w14:textId="77777777" w:rsidR="000968EC" w:rsidRPr="00EF1D49" w:rsidRDefault="000968EC" w:rsidP="000968EC">
            <w:pPr>
              <w:jc w:val="center"/>
              <w:rPr>
                <w:rFonts w:cstheme="minorHAnsi"/>
                <w:sz w:val="24"/>
                <w:szCs w:val="24"/>
              </w:rPr>
            </w:pPr>
          </w:p>
          <w:p w14:paraId="1449237C" w14:textId="77777777" w:rsidR="000968EC" w:rsidRPr="00EF1D49" w:rsidRDefault="000968EC" w:rsidP="000968EC">
            <w:pPr>
              <w:jc w:val="center"/>
              <w:rPr>
                <w:rFonts w:cstheme="minorHAnsi"/>
                <w:sz w:val="24"/>
                <w:szCs w:val="24"/>
              </w:rPr>
            </w:pPr>
          </w:p>
          <w:p w14:paraId="6C7AAD5B" w14:textId="54E3110E" w:rsidR="000968EC" w:rsidRPr="00EF1D49" w:rsidRDefault="000968EC" w:rsidP="000968EC">
            <w:pPr>
              <w:jc w:val="center"/>
              <w:rPr>
                <w:rFonts w:cstheme="minorHAnsi"/>
                <w:sz w:val="24"/>
                <w:szCs w:val="24"/>
              </w:rPr>
            </w:pPr>
            <w:r w:rsidRPr="00EF1D49">
              <w:rPr>
                <w:rFonts w:cstheme="minorHAnsi"/>
                <w:sz w:val="24"/>
                <w:szCs w:val="24"/>
              </w:rPr>
              <w:t>Required Equipment</w:t>
            </w:r>
          </w:p>
        </w:tc>
        <w:tc>
          <w:tcPr>
            <w:tcW w:w="4045" w:type="dxa"/>
          </w:tcPr>
          <w:p w14:paraId="26122B17"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 xml:space="preserve">TYR </w:t>
            </w:r>
            <w:proofErr w:type="spellStart"/>
            <w:r w:rsidRPr="00EF1D49">
              <w:rPr>
                <w:rFonts w:cstheme="minorHAnsi"/>
                <w:sz w:val="24"/>
                <w:szCs w:val="24"/>
                <w:shd w:val="clear" w:color="auto" w:fill="FFFFFF"/>
              </w:rPr>
              <w:t>Hydroblade</w:t>
            </w:r>
            <w:proofErr w:type="spellEnd"/>
            <w:r w:rsidRPr="00EF1D49">
              <w:rPr>
                <w:rFonts w:cstheme="minorHAnsi"/>
                <w:sz w:val="24"/>
                <w:szCs w:val="24"/>
                <w:shd w:val="clear" w:color="auto" w:fill="FFFFFF"/>
              </w:rPr>
              <w:t> Fins</w:t>
            </w:r>
          </w:p>
          <w:p w14:paraId="220BE581"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Mesh Bag</w:t>
            </w:r>
          </w:p>
          <w:p w14:paraId="3D7038AA"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Jr. Kick Board</w:t>
            </w:r>
          </w:p>
          <w:p w14:paraId="153AB172"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Catalyst Paddles</w:t>
            </w:r>
          </w:p>
          <w:p w14:paraId="07B6142C" w14:textId="77777777" w:rsidR="000968EC" w:rsidRPr="00EF1D49" w:rsidRDefault="000968EC" w:rsidP="000968EC">
            <w:pPr>
              <w:jc w:val="center"/>
              <w:rPr>
                <w:rFonts w:cstheme="minorHAnsi"/>
                <w:sz w:val="24"/>
                <w:szCs w:val="24"/>
                <w:shd w:val="clear" w:color="auto" w:fill="FFFFFF"/>
              </w:rPr>
            </w:pPr>
            <w:r w:rsidRPr="00EF1D49">
              <w:rPr>
                <w:rFonts w:cstheme="minorHAnsi"/>
                <w:sz w:val="24"/>
                <w:szCs w:val="24"/>
                <w:shd w:val="clear" w:color="auto" w:fill="FFFFFF"/>
              </w:rPr>
              <w:t>TYR Snorkel</w:t>
            </w:r>
          </w:p>
          <w:p w14:paraId="395964BC" w14:textId="6F308079" w:rsidR="000968EC" w:rsidRPr="00EF1D49" w:rsidRDefault="000968EC" w:rsidP="000968EC">
            <w:pPr>
              <w:jc w:val="center"/>
              <w:rPr>
                <w:rFonts w:cstheme="minorHAnsi"/>
                <w:sz w:val="24"/>
                <w:szCs w:val="24"/>
              </w:rPr>
            </w:pPr>
            <w:r w:rsidRPr="00EF1D49">
              <w:rPr>
                <w:rFonts w:cstheme="minorHAnsi"/>
                <w:sz w:val="24"/>
                <w:szCs w:val="24"/>
                <w:shd w:val="clear" w:color="auto" w:fill="FFFFFF"/>
              </w:rPr>
              <w:t>TYR Jr. Pull Buoy</w:t>
            </w:r>
          </w:p>
        </w:tc>
      </w:tr>
    </w:tbl>
    <w:p w14:paraId="7B1A5EAF" w14:textId="77777777" w:rsidR="00094608" w:rsidRDefault="00094608" w:rsidP="00CC61EE">
      <w:pPr>
        <w:rPr>
          <w:sz w:val="36"/>
          <w:szCs w:val="36"/>
        </w:rPr>
      </w:pPr>
    </w:p>
    <w:p w14:paraId="7C4889B3" w14:textId="77777777" w:rsidR="00EF1D49" w:rsidRDefault="00EF1D49" w:rsidP="00CC61EE">
      <w:pPr>
        <w:rPr>
          <w:sz w:val="36"/>
          <w:szCs w:val="36"/>
        </w:rPr>
      </w:pPr>
    </w:p>
    <w:p w14:paraId="383D6088" w14:textId="77777777" w:rsidR="00EF1D49" w:rsidRDefault="00EF1D49" w:rsidP="00CC61EE">
      <w:pPr>
        <w:rPr>
          <w:sz w:val="36"/>
          <w:szCs w:val="36"/>
        </w:rPr>
      </w:pPr>
    </w:p>
    <w:p w14:paraId="7D822B7A" w14:textId="77777777" w:rsidR="00EF1D49" w:rsidRDefault="00EF1D49" w:rsidP="00CC61EE">
      <w:pPr>
        <w:rPr>
          <w:sz w:val="36"/>
          <w:szCs w:val="36"/>
        </w:rPr>
      </w:pPr>
    </w:p>
    <w:p w14:paraId="53C7B55C" w14:textId="77777777" w:rsidR="00EF1D49" w:rsidRDefault="00EF1D49" w:rsidP="00CC61EE">
      <w:pPr>
        <w:rPr>
          <w:sz w:val="36"/>
          <w:szCs w:val="36"/>
        </w:rPr>
      </w:pPr>
    </w:p>
    <w:p w14:paraId="2D38BAEF" w14:textId="77777777" w:rsidR="00EF1D49" w:rsidRDefault="00EF1D49" w:rsidP="00CC61EE">
      <w:pPr>
        <w:rPr>
          <w:sz w:val="36"/>
          <w:szCs w:val="36"/>
        </w:rPr>
      </w:pPr>
    </w:p>
    <w:tbl>
      <w:tblPr>
        <w:tblStyle w:val="TableGrid"/>
        <w:tblW w:w="0" w:type="auto"/>
        <w:jc w:val="center"/>
        <w:tblLook w:val="04A0" w:firstRow="1" w:lastRow="0" w:firstColumn="1" w:lastColumn="0" w:noHBand="0" w:noVBand="1"/>
      </w:tblPr>
      <w:tblGrid>
        <w:gridCol w:w="5305"/>
        <w:gridCol w:w="4045"/>
      </w:tblGrid>
      <w:tr w:rsidR="000968EC" w:rsidRPr="000968EC" w14:paraId="418297EE" w14:textId="77777777" w:rsidTr="00EF1D49">
        <w:trPr>
          <w:jc w:val="center"/>
        </w:trPr>
        <w:tc>
          <w:tcPr>
            <w:tcW w:w="9350" w:type="dxa"/>
            <w:gridSpan w:val="2"/>
          </w:tcPr>
          <w:p w14:paraId="49F9CBE2" w14:textId="77777777" w:rsidR="00094608" w:rsidRDefault="00094608" w:rsidP="00E64FA8">
            <w:pPr>
              <w:jc w:val="center"/>
              <w:rPr>
                <w:rFonts w:cstheme="minorHAnsi"/>
                <w:b/>
                <w:bCs/>
                <w:sz w:val="32"/>
                <w:szCs w:val="32"/>
              </w:rPr>
            </w:pPr>
          </w:p>
          <w:p w14:paraId="63AA9B73" w14:textId="231A7B52" w:rsidR="000968EC" w:rsidRDefault="000968EC" w:rsidP="00E64FA8">
            <w:pPr>
              <w:jc w:val="center"/>
              <w:rPr>
                <w:rFonts w:cstheme="minorHAnsi"/>
                <w:b/>
                <w:bCs/>
                <w:sz w:val="32"/>
                <w:szCs w:val="32"/>
              </w:rPr>
            </w:pPr>
            <w:r w:rsidRPr="00094608">
              <w:rPr>
                <w:rFonts w:cstheme="minorHAnsi"/>
                <w:b/>
                <w:bCs/>
                <w:sz w:val="32"/>
                <w:szCs w:val="32"/>
              </w:rPr>
              <w:t xml:space="preserve">Senior </w:t>
            </w:r>
            <w:r w:rsidRPr="00094608">
              <w:rPr>
                <w:rFonts w:cstheme="minorHAnsi"/>
                <w:b/>
                <w:bCs/>
                <w:sz w:val="32"/>
                <w:szCs w:val="32"/>
              </w:rPr>
              <w:t>2</w:t>
            </w:r>
            <w:r w:rsidRPr="00094608">
              <w:rPr>
                <w:rFonts w:cstheme="minorHAnsi"/>
                <w:b/>
                <w:bCs/>
                <w:sz w:val="32"/>
                <w:szCs w:val="32"/>
              </w:rPr>
              <w:t xml:space="preserve"> – Honey Bee </w:t>
            </w:r>
            <w:r w:rsidRPr="00094608">
              <w:rPr>
                <w:rFonts w:cstheme="minorHAnsi"/>
                <w:b/>
                <w:bCs/>
                <w:sz w:val="32"/>
                <w:szCs w:val="32"/>
              </w:rPr>
              <w:t>ONLY</w:t>
            </w:r>
          </w:p>
          <w:p w14:paraId="1B73B8BB" w14:textId="229549B1" w:rsidR="00094608" w:rsidRPr="00094608" w:rsidRDefault="00094608" w:rsidP="00E64FA8">
            <w:pPr>
              <w:jc w:val="center"/>
              <w:rPr>
                <w:rFonts w:cstheme="minorHAnsi"/>
                <w:b/>
                <w:bCs/>
                <w:sz w:val="32"/>
                <w:szCs w:val="32"/>
              </w:rPr>
            </w:pPr>
          </w:p>
        </w:tc>
      </w:tr>
      <w:tr w:rsidR="000968EC" w:rsidRPr="000968EC" w14:paraId="2EF839CE" w14:textId="77777777" w:rsidTr="00EF1D49">
        <w:trPr>
          <w:jc w:val="center"/>
        </w:trPr>
        <w:tc>
          <w:tcPr>
            <w:tcW w:w="9350" w:type="dxa"/>
            <w:gridSpan w:val="2"/>
            <w:shd w:val="clear" w:color="auto" w:fill="002060"/>
          </w:tcPr>
          <w:p w14:paraId="4A0B4F91" w14:textId="5813CA28" w:rsidR="000968EC" w:rsidRPr="00EF1D49" w:rsidRDefault="000968EC" w:rsidP="00E64FA8">
            <w:pPr>
              <w:jc w:val="center"/>
              <w:rPr>
                <w:rFonts w:cstheme="minorHAnsi"/>
                <w:sz w:val="24"/>
                <w:szCs w:val="24"/>
              </w:rPr>
            </w:pPr>
            <w:r w:rsidRPr="00EF1D49">
              <w:rPr>
                <w:rFonts w:cstheme="minorHAnsi"/>
                <w:sz w:val="24"/>
                <w:szCs w:val="24"/>
              </w:rPr>
              <w:t>13-1</w:t>
            </w:r>
            <w:r w:rsidR="009470E9" w:rsidRPr="00EF1D49">
              <w:rPr>
                <w:rFonts w:cstheme="minorHAnsi"/>
                <w:sz w:val="24"/>
                <w:szCs w:val="24"/>
              </w:rPr>
              <w:t>8</w:t>
            </w:r>
            <w:r w:rsidRPr="00EF1D49">
              <w:rPr>
                <w:rFonts w:cstheme="minorHAnsi"/>
                <w:sz w:val="24"/>
                <w:szCs w:val="24"/>
              </w:rPr>
              <w:t xml:space="preserve"> years old</w:t>
            </w:r>
          </w:p>
        </w:tc>
      </w:tr>
      <w:tr w:rsidR="000968EC" w:rsidRPr="000968EC" w14:paraId="2198D485" w14:textId="77777777" w:rsidTr="00EF1D49">
        <w:trPr>
          <w:jc w:val="center"/>
        </w:trPr>
        <w:tc>
          <w:tcPr>
            <w:tcW w:w="5305" w:type="dxa"/>
          </w:tcPr>
          <w:p w14:paraId="03CE5C4C" w14:textId="77777777" w:rsidR="000968EC" w:rsidRPr="00EF1D49" w:rsidRDefault="000968EC" w:rsidP="00E64FA8">
            <w:pPr>
              <w:pStyle w:val="NoSpacing"/>
              <w:jc w:val="center"/>
              <w:rPr>
                <w:rFonts w:cstheme="minorHAnsi"/>
                <w:sz w:val="24"/>
                <w:szCs w:val="24"/>
              </w:rPr>
            </w:pPr>
            <w:r w:rsidRPr="00EF1D49">
              <w:rPr>
                <w:rFonts w:cstheme="minorHAnsi"/>
                <w:sz w:val="24"/>
                <w:szCs w:val="24"/>
              </w:rPr>
              <w:t>6 practices/week</w:t>
            </w:r>
          </w:p>
          <w:p w14:paraId="5D4E5E86" w14:textId="77777777" w:rsidR="00EF1D49" w:rsidRPr="00EF1D49" w:rsidRDefault="00EF1D49" w:rsidP="00E64FA8">
            <w:pPr>
              <w:pStyle w:val="NoSpacing"/>
              <w:jc w:val="center"/>
              <w:rPr>
                <w:rFonts w:cstheme="minorHAnsi"/>
                <w:sz w:val="24"/>
                <w:szCs w:val="24"/>
              </w:rPr>
            </w:pPr>
          </w:p>
          <w:p w14:paraId="4794B6E1" w14:textId="771E5351" w:rsidR="009470E9" w:rsidRPr="00EF1D49" w:rsidRDefault="009470E9" w:rsidP="00094608">
            <w:pPr>
              <w:pStyle w:val="NoSpacing"/>
              <w:jc w:val="center"/>
              <w:rPr>
                <w:rFonts w:cstheme="minorHAnsi"/>
                <w:sz w:val="24"/>
                <w:szCs w:val="24"/>
              </w:rPr>
            </w:pPr>
            <w:r w:rsidRPr="00EF1D49">
              <w:rPr>
                <w:rFonts w:cstheme="minorHAnsi"/>
                <w:sz w:val="24"/>
                <w:szCs w:val="24"/>
              </w:rPr>
              <w:t>Mon/Tue/Wed/Thu/Fri</w:t>
            </w:r>
            <w:r w:rsidR="00094608" w:rsidRPr="00EF1D49">
              <w:rPr>
                <w:rFonts w:cstheme="minorHAnsi"/>
                <w:sz w:val="24"/>
                <w:szCs w:val="24"/>
              </w:rPr>
              <w:t xml:space="preserve"> from </w:t>
            </w:r>
            <w:r w:rsidRPr="00EF1D49">
              <w:rPr>
                <w:rFonts w:cstheme="minorHAnsi"/>
                <w:sz w:val="24"/>
                <w:szCs w:val="24"/>
              </w:rPr>
              <w:t>4:30 – 6:30 pm</w:t>
            </w:r>
          </w:p>
          <w:p w14:paraId="102B2A4F" w14:textId="0A0C6443" w:rsidR="000968EC" w:rsidRPr="00EF1D49" w:rsidRDefault="000968EC" w:rsidP="00094608">
            <w:pPr>
              <w:pStyle w:val="NoSpacing"/>
              <w:jc w:val="center"/>
              <w:rPr>
                <w:rFonts w:cstheme="minorHAnsi"/>
                <w:sz w:val="24"/>
                <w:szCs w:val="24"/>
                <w:u w:val="single"/>
              </w:rPr>
            </w:pPr>
            <w:r w:rsidRPr="00EF1D49">
              <w:rPr>
                <w:rFonts w:cstheme="minorHAnsi"/>
                <w:sz w:val="24"/>
                <w:szCs w:val="24"/>
              </w:rPr>
              <w:t>Sat</w:t>
            </w:r>
            <w:r w:rsidR="00094608" w:rsidRPr="00EF1D49">
              <w:rPr>
                <w:rFonts w:cstheme="minorHAnsi"/>
                <w:sz w:val="24"/>
                <w:szCs w:val="24"/>
              </w:rPr>
              <w:t xml:space="preserve"> from </w:t>
            </w:r>
            <w:r w:rsidR="009470E9" w:rsidRPr="00EF1D49">
              <w:rPr>
                <w:rFonts w:cstheme="minorHAnsi"/>
                <w:sz w:val="24"/>
                <w:szCs w:val="24"/>
              </w:rPr>
              <w:t>7:00 – 9:30</w:t>
            </w:r>
            <w:r w:rsidRPr="00EF1D49">
              <w:rPr>
                <w:rFonts w:cstheme="minorHAnsi"/>
                <w:sz w:val="24"/>
                <w:szCs w:val="24"/>
              </w:rPr>
              <w:t xml:space="preserve"> am</w:t>
            </w:r>
          </w:p>
        </w:tc>
        <w:tc>
          <w:tcPr>
            <w:tcW w:w="4045" w:type="dxa"/>
          </w:tcPr>
          <w:p w14:paraId="6302D96F" w14:textId="77777777" w:rsidR="000968EC" w:rsidRPr="00EF1D49" w:rsidRDefault="000968EC" w:rsidP="00E64FA8">
            <w:pPr>
              <w:jc w:val="center"/>
              <w:rPr>
                <w:rFonts w:cstheme="minorHAnsi"/>
                <w:sz w:val="24"/>
                <w:szCs w:val="24"/>
              </w:rPr>
            </w:pPr>
          </w:p>
          <w:p w14:paraId="19064BDB" w14:textId="6401F803" w:rsidR="000968EC" w:rsidRPr="00EF1D49" w:rsidRDefault="000968EC" w:rsidP="00094608">
            <w:pPr>
              <w:jc w:val="center"/>
              <w:rPr>
                <w:rFonts w:cstheme="minorHAnsi"/>
                <w:sz w:val="24"/>
                <w:szCs w:val="24"/>
              </w:rPr>
            </w:pPr>
            <w:r w:rsidRPr="00EF1D49">
              <w:rPr>
                <w:rFonts w:cstheme="minorHAnsi"/>
                <w:sz w:val="24"/>
                <w:szCs w:val="24"/>
              </w:rPr>
              <w:t>$1</w:t>
            </w:r>
            <w:r w:rsidR="009470E9" w:rsidRPr="00EF1D49">
              <w:rPr>
                <w:rFonts w:cstheme="minorHAnsi"/>
                <w:sz w:val="24"/>
                <w:szCs w:val="24"/>
              </w:rPr>
              <w:t>6</w:t>
            </w:r>
            <w:r w:rsidRPr="00EF1D49">
              <w:rPr>
                <w:rFonts w:cstheme="minorHAnsi"/>
                <w:sz w:val="24"/>
                <w:szCs w:val="24"/>
              </w:rPr>
              <w:t>5.00 per month</w:t>
            </w:r>
          </w:p>
        </w:tc>
      </w:tr>
      <w:tr w:rsidR="000968EC" w:rsidRPr="000968EC" w14:paraId="33BB1CE3" w14:textId="77777777" w:rsidTr="00EF1D49">
        <w:trPr>
          <w:jc w:val="center"/>
        </w:trPr>
        <w:tc>
          <w:tcPr>
            <w:tcW w:w="9350" w:type="dxa"/>
            <w:gridSpan w:val="2"/>
            <w:shd w:val="clear" w:color="auto" w:fill="FFFF00"/>
          </w:tcPr>
          <w:p w14:paraId="7F1DC27C" w14:textId="77777777" w:rsidR="000968EC" w:rsidRPr="00EF1D49" w:rsidRDefault="000968EC" w:rsidP="00E64FA8">
            <w:pPr>
              <w:jc w:val="center"/>
              <w:rPr>
                <w:rFonts w:cstheme="minorHAnsi"/>
                <w:sz w:val="24"/>
                <w:szCs w:val="24"/>
              </w:rPr>
            </w:pPr>
            <w:r w:rsidRPr="00EF1D49">
              <w:rPr>
                <w:rFonts w:cstheme="minorHAnsi"/>
                <w:sz w:val="24"/>
                <w:szCs w:val="24"/>
              </w:rPr>
              <w:t>Group Description</w:t>
            </w:r>
          </w:p>
        </w:tc>
      </w:tr>
      <w:tr w:rsidR="000968EC" w:rsidRPr="000968EC" w14:paraId="14C7EE19" w14:textId="77777777" w:rsidTr="00EF1D49">
        <w:trPr>
          <w:jc w:val="center"/>
        </w:trPr>
        <w:tc>
          <w:tcPr>
            <w:tcW w:w="9350" w:type="dxa"/>
            <w:gridSpan w:val="2"/>
          </w:tcPr>
          <w:p w14:paraId="2C500476" w14:textId="4566340D" w:rsidR="000968EC" w:rsidRPr="00EF1D49" w:rsidRDefault="009470E9" w:rsidP="00E64FA8">
            <w:pPr>
              <w:jc w:val="center"/>
              <w:rPr>
                <w:rFonts w:cstheme="minorHAnsi"/>
                <w:sz w:val="24"/>
                <w:szCs w:val="24"/>
              </w:rPr>
            </w:pPr>
            <w:r w:rsidRPr="00EF1D49">
              <w:rPr>
                <w:rFonts w:cstheme="minorHAnsi"/>
                <w:sz w:val="24"/>
                <w:szCs w:val="24"/>
                <w:shd w:val="clear" w:color="auto" w:fill="FFFFFF"/>
              </w:rPr>
              <w:t xml:space="preserve">The Senior Two Group is the </w:t>
            </w:r>
            <w:r w:rsidRPr="00EF1D49">
              <w:rPr>
                <w:rFonts w:cstheme="minorHAnsi"/>
                <w:sz w:val="24"/>
                <w:szCs w:val="24"/>
                <w:shd w:val="clear" w:color="auto" w:fill="FFFFFF"/>
              </w:rPr>
              <w:t>first</w:t>
            </w:r>
            <w:r w:rsidRPr="00EF1D49">
              <w:rPr>
                <w:rFonts w:cstheme="minorHAnsi"/>
                <w:sz w:val="24"/>
                <w:szCs w:val="24"/>
                <w:shd w:val="clear" w:color="auto" w:fill="FFFFFF"/>
              </w:rPr>
              <w:t xml:space="preserve"> step into senior-level swimming for most 13-older ODAC swimmers.  This group offers the opportunity for swimmers to continue to develop solid stroke mechanics, gain an appreciation for consistent training, be part of a positive team environment, and have swimming function within their daily life.  There is no minimum attendance requirement for Senior Two Group swimmers.</w:t>
            </w:r>
            <w:r w:rsidRPr="00EF1D49">
              <w:rPr>
                <w:rFonts w:cstheme="minorHAnsi"/>
                <w:sz w:val="24"/>
                <w:szCs w:val="24"/>
                <w:shd w:val="clear" w:color="auto" w:fill="FFFFFF"/>
              </w:rPr>
              <w:t xml:space="preserve"> Practices are offered 6 practices per week and 3 dryland practices per week.</w:t>
            </w:r>
          </w:p>
        </w:tc>
      </w:tr>
      <w:tr w:rsidR="000968EC" w:rsidRPr="000968EC" w14:paraId="2D157EE6" w14:textId="77777777" w:rsidTr="00EF1D49">
        <w:trPr>
          <w:jc w:val="center"/>
        </w:trPr>
        <w:tc>
          <w:tcPr>
            <w:tcW w:w="5305" w:type="dxa"/>
          </w:tcPr>
          <w:p w14:paraId="5505F6A5" w14:textId="77777777" w:rsidR="000968EC" w:rsidRPr="00EF1D49" w:rsidRDefault="000968EC" w:rsidP="00E64FA8">
            <w:pPr>
              <w:jc w:val="center"/>
              <w:rPr>
                <w:rFonts w:cstheme="minorHAnsi"/>
                <w:sz w:val="24"/>
                <w:szCs w:val="24"/>
              </w:rPr>
            </w:pPr>
          </w:p>
          <w:p w14:paraId="60D3EF4E" w14:textId="77777777" w:rsidR="000968EC" w:rsidRPr="00EF1D49" w:rsidRDefault="000968EC" w:rsidP="00E64FA8">
            <w:pPr>
              <w:jc w:val="center"/>
              <w:rPr>
                <w:rFonts w:cstheme="minorHAnsi"/>
                <w:sz w:val="24"/>
                <w:szCs w:val="24"/>
              </w:rPr>
            </w:pPr>
          </w:p>
          <w:p w14:paraId="3D907B99" w14:textId="77777777" w:rsidR="000968EC" w:rsidRPr="00EF1D49" w:rsidRDefault="000968EC" w:rsidP="00E64FA8">
            <w:pPr>
              <w:jc w:val="center"/>
              <w:rPr>
                <w:rFonts w:cstheme="minorHAnsi"/>
                <w:sz w:val="24"/>
                <w:szCs w:val="24"/>
              </w:rPr>
            </w:pPr>
            <w:r w:rsidRPr="00EF1D49">
              <w:rPr>
                <w:rFonts w:cstheme="minorHAnsi"/>
                <w:sz w:val="24"/>
                <w:szCs w:val="24"/>
              </w:rPr>
              <w:t>Required Equipment</w:t>
            </w:r>
          </w:p>
        </w:tc>
        <w:tc>
          <w:tcPr>
            <w:tcW w:w="4045" w:type="dxa"/>
          </w:tcPr>
          <w:p w14:paraId="6AE26483" w14:textId="77777777" w:rsidR="000968EC" w:rsidRPr="00EF1D49" w:rsidRDefault="000968EC" w:rsidP="00E64FA8">
            <w:pPr>
              <w:jc w:val="center"/>
              <w:rPr>
                <w:rFonts w:cstheme="minorHAnsi"/>
                <w:sz w:val="24"/>
                <w:szCs w:val="24"/>
                <w:shd w:val="clear" w:color="auto" w:fill="FFFFFF"/>
              </w:rPr>
            </w:pPr>
            <w:r w:rsidRPr="00EF1D49">
              <w:rPr>
                <w:rFonts w:cstheme="minorHAnsi"/>
                <w:sz w:val="24"/>
                <w:szCs w:val="24"/>
                <w:shd w:val="clear" w:color="auto" w:fill="FFFFFF"/>
              </w:rPr>
              <w:t xml:space="preserve">TYR </w:t>
            </w:r>
            <w:proofErr w:type="spellStart"/>
            <w:r w:rsidRPr="00EF1D49">
              <w:rPr>
                <w:rFonts w:cstheme="minorHAnsi"/>
                <w:sz w:val="24"/>
                <w:szCs w:val="24"/>
                <w:shd w:val="clear" w:color="auto" w:fill="FFFFFF"/>
              </w:rPr>
              <w:t>Hydroblade</w:t>
            </w:r>
            <w:proofErr w:type="spellEnd"/>
            <w:r w:rsidRPr="00EF1D49">
              <w:rPr>
                <w:rFonts w:cstheme="minorHAnsi"/>
                <w:sz w:val="24"/>
                <w:szCs w:val="24"/>
                <w:shd w:val="clear" w:color="auto" w:fill="FFFFFF"/>
              </w:rPr>
              <w:t> Fins</w:t>
            </w:r>
          </w:p>
          <w:p w14:paraId="0A36DDD2" w14:textId="77777777" w:rsidR="000968EC" w:rsidRPr="00EF1D49" w:rsidRDefault="000968EC" w:rsidP="00E64FA8">
            <w:pPr>
              <w:jc w:val="center"/>
              <w:rPr>
                <w:rFonts w:cstheme="minorHAnsi"/>
                <w:sz w:val="24"/>
                <w:szCs w:val="24"/>
                <w:shd w:val="clear" w:color="auto" w:fill="FFFFFF"/>
              </w:rPr>
            </w:pPr>
            <w:r w:rsidRPr="00EF1D49">
              <w:rPr>
                <w:rFonts w:cstheme="minorHAnsi"/>
                <w:sz w:val="24"/>
                <w:szCs w:val="24"/>
                <w:shd w:val="clear" w:color="auto" w:fill="FFFFFF"/>
              </w:rPr>
              <w:t>TYR Mesh Bag</w:t>
            </w:r>
          </w:p>
          <w:p w14:paraId="75E867E0" w14:textId="77777777" w:rsidR="000968EC" w:rsidRPr="00EF1D49" w:rsidRDefault="000968EC" w:rsidP="00E64FA8">
            <w:pPr>
              <w:jc w:val="center"/>
              <w:rPr>
                <w:rFonts w:cstheme="minorHAnsi"/>
                <w:sz w:val="24"/>
                <w:szCs w:val="24"/>
                <w:shd w:val="clear" w:color="auto" w:fill="FFFFFF"/>
              </w:rPr>
            </w:pPr>
            <w:r w:rsidRPr="00EF1D49">
              <w:rPr>
                <w:rFonts w:cstheme="minorHAnsi"/>
                <w:sz w:val="24"/>
                <w:szCs w:val="24"/>
                <w:shd w:val="clear" w:color="auto" w:fill="FFFFFF"/>
              </w:rPr>
              <w:t>TYR Jr. Kick Board</w:t>
            </w:r>
          </w:p>
          <w:p w14:paraId="6FE5EB1E" w14:textId="77777777" w:rsidR="000968EC" w:rsidRPr="00EF1D49" w:rsidRDefault="000968EC" w:rsidP="00E64FA8">
            <w:pPr>
              <w:jc w:val="center"/>
              <w:rPr>
                <w:rFonts w:cstheme="minorHAnsi"/>
                <w:sz w:val="24"/>
                <w:szCs w:val="24"/>
                <w:shd w:val="clear" w:color="auto" w:fill="FFFFFF"/>
              </w:rPr>
            </w:pPr>
            <w:r w:rsidRPr="00EF1D49">
              <w:rPr>
                <w:rFonts w:cstheme="minorHAnsi"/>
                <w:sz w:val="24"/>
                <w:szCs w:val="24"/>
                <w:shd w:val="clear" w:color="auto" w:fill="FFFFFF"/>
              </w:rPr>
              <w:t>TYR Catalyst Paddles</w:t>
            </w:r>
          </w:p>
          <w:p w14:paraId="6279C9B8" w14:textId="77777777" w:rsidR="000968EC" w:rsidRPr="00EF1D49" w:rsidRDefault="000968EC" w:rsidP="00E64FA8">
            <w:pPr>
              <w:jc w:val="center"/>
              <w:rPr>
                <w:rFonts w:cstheme="minorHAnsi"/>
                <w:sz w:val="24"/>
                <w:szCs w:val="24"/>
                <w:shd w:val="clear" w:color="auto" w:fill="FFFFFF"/>
              </w:rPr>
            </w:pPr>
            <w:r w:rsidRPr="00EF1D49">
              <w:rPr>
                <w:rFonts w:cstheme="minorHAnsi"/>
                <w:sz w:val="24"/>
                <w:szCs w:val="24"/>
                <w:shd w:val="clear" w:color="auto" w:fill="FFFFFF"/>
              </w:rPr>
              <w:t>TYR Snorkel</w:t>
            </w:r>
          </w:p>
          <w:p w14:paraId="753C805E" w14:textId="77777777" w:rsidR="000968EC" w:rsidRPr="00EF1D49" w:rsidRDefault="000968EC" w:rsidP="00E64FA8">
            <w:pPr>
              <w:jc w:val="center"/>
              <w:rPr>
                <w:rFonts w:cstheme="minorHAnsi"/>
                <w:sz w:val="24"/>
                <w:szCs w:val="24"/>
              </w:rPr>
            </w:pPr>
            <w:r w:rsidRPr="00EF1D49">
              <w:rPr>
                <w:rFonts w:cstheme="minorHAnsi"/>
                <w:sz w:val="24"/>
                <w:szCs w:val="24"/>
                <w:shd w:val="clear" w:color="auto" w:fill="FFFFFF"/>
              </w:rPr>
              <w:t>TYR Jr. Pull Buoy</w:t>
            </w:r>
          </w:p>
        </w:tc>
      </w:tr>
    </w:tbl>
    <w:p w14:paraId="212A326D" w14:textId="1B7CBD37" w:rsidR="000968EC" w:rsidRDefault="000968EC" w:rsidP="00CC61EE">
      <w:pPr>
        <w:rPr>
          <w:sz w:val="36"/>
          <w:szCs w:val="36"/>
        </w:rPr>
      </w:pPr>
    </w:p>
    <w:p w14:paraId="4F926571" w14:textId="77777777" w:rsidR="00EF1D49" w:rsidRDefault="00EF1D49" w:rsidP="00CC61EE">
      <w:pPr>
        <w:rPr>
          <w:sz w:val="36"/>
          <w:szCs w:val="36"/>
        </w:rPr>
      </w:pPr>
    </w:p>
    <w:p w14:paraId="137FEE85" w14:textId="77777777" w:rsidR="00EF1D49" w:rsidRDefault="00EF1D49" w:rsidP="00CC61EE">
      <w:pPr>
        <w:rPr>
          <w:sz w:val="36"/>
          <w:szCs w:val="36"/>
        </w:rPr>
      </w:pPr>
    </w:p>
    <w:p w14:paraId="22F3CE55" w14:textId="77777777" w:rsidR="00EF1D49" w:rsidRDefault="00EF1D49" w:rsidP="00CC61EE">
      <w:pPr>
        <w:rPr>
          <w:sz w:val="36"/>
          <w:szCs w:val="36"/>
        </w:rPr>
      </w:pPr>
    </w:p>
    <w:p w14:paraId="5FFBBA61" w14:textId="77777777" w:rsidR="00EF1D49" w:rsidRDefault="00EF1D49" w:rsidP="00CC61EE">
      <w:pPr>
        <w:rPr>
          <w:sz w:val="36"/>
          <w:szCs w:val="36"/>
        </w:rPr>
      </w:pPr>
    </w:p>
    <w:p w14:paraId="02693263" w14:textId="77777777" w:rsidR="00EF1D49" w:rsidRDefault="00EF1D49" w:rsidP="00CC61EE">
      <w:pPr>
        <w:rPr>
          <w:sz w:val="36"/>
          <w:szCs w:val="36"/>
        </w:rPr>
      </w:pPr>
    </w:p>
    <w:p w14:paraId="65AF1677" w14:textId="77777777" w:rsidR="00EF1D49" w:rsidRDefault="00EF1D49" w:rsidP="00CC61EE">
      <w:pPr>
        <w:rPr>
          <w:sz w:val="36"/>
          <w:szCs w:val="36"/>
        </w:rPr>
      </w:pPr>
    </w:p>
    <w:p w14:paraId="0BB0C5FE" w14:textId="77777777" w:rsidR="00EF1D49" w:rsidRDefault="00EF1D49" w:rsidP="00CC61EE">
      <w:pPr>
        <w:rPr>
          <w:sz w:val="36"/>
          <w:szCs w:val="36"/>
        </w:rPr>
      </w:pPr>
    </w:p>
    <w:p w14:paraId="30777389" w14:textId="77777777" w:rsidR="00EF1D49" w:rsidRDefault="00EF1D49" w:rsidP="00CC61EE">
      <w:pPr>
        <w:rPr>
          <w:sz w:val="36"/>
          <w:szCs w:val="36"/>
        </w:rPr>
      </w:pPr>
    </w:p>
    <w:p w14:paraId="721BFFB7" w14:textId="77777777" w:rsidR="00EF1D49" w:rsidRDefault="00EF1D49" w:rsidP="00CC61EE">
      <w:pPr>
        <w:rPr>
          <w:sz w:val="36"/>
          <w:szCs w:val="36"/>
        </w:rPr>
      </w:pPr>
    </w:p>
    <w:p w14:paraId="7D503BFD" w14:textId="77777777" w:rsidR="00EF1D49" w:rsidRDefault="00EF1D49" w:rsidP="00CC61EE">
      <w:pPr>
        <w:rPr>
          <w:sz w:val="36"/>
          <w:szCs w:val="36"/>
        </w:rPr>
      </w:pPr>
    </w:p>
    <w:p w14:paraId="31354F8F" w14:textId="77777777" w:rsidR="00EF1D49" w:rsidRDefault="00EF1D49" w:rsidP="00CC61EE">
      <w:pPr>
        <w:rPr>
          <w:sz w:val="36"/>
          <w:szCs w:val="36"/>
        </w:rPr>
      </w:pPr>
    </w:p>
    <w:tbl>
      <w:tblPr>
        <w:tblStyle w:val="TableGrid"/>
        <w:tblW w:w="0" w:type="auto"/>
        <w:jc w:val="center"/>
        <w:tblLook w:val="04A0" w:firstRow="1" w:lastRow="0" w:firstColumn="1" w:lastColumn="0" w:noHBand="0" w:noVBand="1"/>
      </w:tblPr>
      <w:tblGrid>
        <w:gridCol w:w="5395"/>
        <w:gridCol w:w="3955"/>
      </w:tblGrid>
      <w:tr w:rsidR="009470E9" w:rsidRPr="009470E9" w14:paraId="5259725F" w14:textId="77777777" w:rsidTr="00EF1D49">
        <w:trPr>
          <w:jc w:val="center"/>
        </w:trPr>
        <w:tc>
          <w:tcPr>
            <w:tcW w:w="9350" w:type="dxa"/>
            <w:gridSpan w:val="2"/>
          </w:tcPr>
          <w:p w14:paraId="47D6B4FB" w14:textId="77777777" w:rsidR="00094608" w:rsidRPr="00EF1D49" w:rsidRDefault="00094608" w:rsidP="00E64FA8">
            <w:pPr>
              <w:jc w:val="center"/>
              <w:rPr>
                <w:rFonts w:cstheme="minorHAnsi"/>
                <w:b/>
                <w:bCs/>
                <w:sz w:val="26"/>
                <w:szCs w:val="26"/>
              </w:rPr>
            </w:pPr>
          </w:p>
          <w:p w14:paraId="15E5EA99" w14:textId="3065AE26" w:rsidR="009470E9" w:rsidRPr="00EF1D49" w:rsidRDefault="009470E9" w:rsidP="00E64FA8">
            <w:pPr>
              <w:jc w:val="center"/>
              <w:rPr>
                <w:rFonts w:cstheme="minorHAnsi"/>
                <w:b/>
                <w:bCs/>
                <w:sz w:val="26"/>
                <w:szCs w:val="26"/>
              </w:rPr>
            </w:pPr>
            <w:r w:rsidRPr="00EF1D49">
              <w:rPr>
                <w:rFonts w:cstheme="minorHAnsi"/>
                <w:b/>
                <w:bCs/>
                <w:sz w:val="26"/>
                <w:szCs w:val="26"/>
              </w:rPr>
              <w:t xml:space="preserve">Senior </w:t>
            </w:r>
            <w:r w:rsidRPr="00EF1D49">
              <w:rPr>
                <w:rFonts w:cstheme="minorHAnsi"/>
                <w:b/>
                <w:bCs/>
                <w:sz w:val="26"/>
                <w:szCs w:val="26"/>
              </w:rPr>
              <w:t>1</w:t>
            </w:r>
            <w:r w:rsidRPr="00EF1D49">
              <w:rPr>
                <w:rFonts w:cstheme="minorHAnsi"/>
                <w:b/>
                <w:bCs/>
                <w:sz w:val="26"/>
                <w:szCs w:val="26"/>
              </w:rPr>
              <w:t xml:space="preserve"> – </w:t>
            </w:r>
            <w:r w:rsidRPr="00EF1D49">
              <w:rPr>
                <w:rFonts w:cstheme="minorHAnsi"/>
                <w:b/>
                <w:bCs/>
                <w:sz w:val="26"/>
                <w:szCs w:val="26"/>
              </w:rPr>
              <w:t>Great Bridge</w:t>
            </w:r>
            <w:r w:rsidRPr="00EF1D49">
              <w:rPr>
                <w:rFonts w:cstheme="minorHAnsi"/>
                <w:b/>
                <w:bCs/>
                <w:sz w:val="26"/>
                <w:szCs w:val="26"/>
              </w:rPr>
              <w:t xml:space="preserve"> ONLY</w:t>
            </w:r>
          </w:p>
          <w:p w14:paraId="4C5E225F" w14:textId="7A835AD9" w:rsidR="00094608" w:rsidRPr="00EF1D49" w:rsidRDefault="00094608" w:rsidP="00E64FA8">
            <w:pPr>
              <w:jc w:val="center"/>
              <w:rPr>
                <w:rFonts w:cstheme="minorHAnsi"/>
                <w:b/>
                <w:bCs/>
                <w:sz w:val="26"/>
                <w:szCs w:val="26"/>
              </w:rPr>
            </w:pPr>
          </w:p>
        </w:tc>
      </w:tr>
      <w:tr w:rsidR="009470E9" w:rsidRPr="009470E9" w14:paraId="3C936096" w14:textId="77777777" w:rsidTr="00EF1D49">
        <w:trPr>
          <w:jc w:val="center"/>
        </w:trPr>
        <w:tc>
          <w:tcPr>
            <w:tcW w:w="9350" w:type="dxa"/>
            <w:gridSpan w:val="2"/>
            <w:shd w:val="clear" w:color="auto" w:fill="002060"/>
          </w:tcPr>
          <w:p w14:paraId="4C859AE0" w14:textId="09628EA1" w:rsidR="009470E9" w:rsidRPr="00EF1D49" w:rsidRDefault="009470E9" w:rsidP="00E64FA8">
            <w:pPr>
              <w:jc w:val="center"/>
              <w:rPr>
                <w:rFonts w:cstheme="minorHAnsi"/>
                <w:sz w:val="24"/>
                <w:szCs w:val="24"/>
              </w:rPr>
            </w:pPr>
            <w:r w:rsidRPr="00EF1D49">
              <w:rPr>
                <w:rFonts w:cstheme="minorHAnsi"/>
                <w:sz w:val="24"/>
                <w:szCs w:val="24"/>
              </w:rPr>
              <w:t>1</w:t>
            </w:r>
            <w:r w:rsidRPr="00EF1D49">
              <w:rPr>
                <w:rFonts w:cstheme="minorHAnsi"/>
                <w:sz w:val="24"/>
                <w:szCs w:val="24"/>
              </w:rPr>
              <w:t>4</w:t>
            </w:r>
            <w:r w:rsidRPr="00EF1D49">
              <w:rPr>
                <w:rFonts w:cstheme="minorHAnsi"/>
                <w:sz w:val="24"/>
                <w:szCs w:val="24"/>
              </w:rPr>
              <w:t>-18 years old</w:t>
            </w:r>
          </w:p>
        </w:tc>
      </w:tr>
      <w:tr w:rsidR="009470E9" w:rsidRPr="009470E9" w14:paraId="32214283" w14:textId="77777777" w:rsidTr="00EF1D49">
        <w:trPr>
          <w:jc w:val="center"/>
        </w:trPr>
        <w:tc>
          <w:tcPr>
            <w:tcW w:w="5395" w:type="dxa"/>
          </w:tcPr>
          <w:p w14:paraId="7CED32D4" w14:textId="34703D52" w:rsidR="009470E9" w:rsidRPr="00EF1D49" w:rsidRDefault="00EF1D49" w:rsidP="00E64FA8">
            <w:pPr>
              <w:pStyle w:val="NoSpacing"/>
              <w:jc w:val="center"/>
              <w:rPr>
                <w:rFonts w:cstheme="minorHAnsi"/>
                <w:sz w:val="24"/>
                <w:szCs w:val="24"/>
              </w:rPr>
            </w:pPr>
            <w:r w:rsidRPr="00EF1D49">
              <w:rPr>
                <w:rFonts w:cstheme="minorHAnsi"/>
                <w:sz w:val="24"/>
                <w:szCs w:val="24"/>
              </w:rPr>
              <w:t>8-10</w:t>
            </w:r>
            <w:r w:rsidR="009470E9" w:rsidRPr="00EF1D49">
              <w:rPr>
                <w:rFonts w:cstheme="minorHAnsi"/>
                <w:sz w:val="24"/>
                <w:szCs w:val="24"/>
              </w:rPr>
              <w:t xml:space="preserve"> practices/week</w:t>
            </w:r>
          </w:p>
          <w:p w14:paraId="1A5038DE" w14:textId="77777777" w:rsidR="00EF1D49" w:rsidRPr="00EF1D49" w:rsidRDefault="00EF1D49" w:rsidP="00E64FA8">
            <w:pPr>
              <w:pStyle w:val="NoSpacing"/>
              <w:jc w:val="center"/>
              <w:rPr>
                <w:rFonts w:cstheme="minorHAnsi"/>
                <w:sz w:val="24"/>
                <w:szCs w:val="24"/>
              </w:rPr>
            </w:pPr>
          </w:p>
          <w:p w14:paraId="22A01EF3" w14:textId="2CC7E089" w:rsidR="009470E9" w:rsidRPr="00EF1D49" w:rsidRDefault="009470E9" w:rsidP="00EF1D49">
            <w:pPr>
              <w:pStyle w:val="NoSpacing"/>
              <w:jc w:val="center"/>
              <w:rPr>
                <w:rFonts w:cstheme="minorHAnsi"/>
                <w:sz w:val="24"/>
                <w:szCs w:val="24"/>
              </w:rPr>
            </w:pPr>
            <w:r w:rsidRPr="00EF1D49">
              <w:rPr>
                <w:rFonts w:cstheme="minorHAnsi"/>
                <w:sz w:val="24"/>
                <w:szCs w:val="24"/>
              </w:rPr>
              <w:t>Mon/Tue/Wed/Thu/Fri</w:t>
            </w:r>
            <w:r w:rsidR="00EF1D49" w:rsidRPr="00EF1D49">
              <w:rPr>
                <w:rFonts w:cstheme="minorHAnsi"/>
                <w:sz w:val="24"/>
                <w:szCs w:val="24"/>
              </w:rPr>
              <w:t xml:space="preserve"> from </w:t>
            </w:r>
            <w:r w:rsidRPr="00EF1D49">
              <w:rPr>
                <w:rFonts w:cstheme="minorHAnsi"/>
                <w:sz w:val="24"/>
                <w:szCs w:val="24"/>
              </w:rPr>
              <w:t>4:</w:t>
            </w:r>
            <w:r w:rsidRPr="00EF1D49">
              <w:rPr>
                <w:rFonts w:cstheme="minorHAnsi"/>
                <w:sz w:val="24"/>
                <w:szCs w:val="24"/>
              </w:rPr>
              <w:t>15</w:t>
            </w:r>
            <w:r w:rsidRPr="00EF1D49">
              <w:rPr>
                <w:rFonts w:cstheme="minorHAnsi"/>
                <w:sz w:val="24"/>
                <w:szCs w:val="24"/>
              </w:rPr>
              <w:t xml:space="preserve"> – 6:30 pm</w:t>
            </w:r>
          </w:p>
          <w:p w14:paraId="59EC1C09" w14:textId="483AB4CE" w:rsidR="009470E9" w:rsidRPr="00EF1D49" w:rsidRDefault="009470E9" w:rsidP="00EF1D49">
            <w:pPr>
              <w:pStyle w:val="NoSpacing"/>
              <w:jc w:val="center"/>
              <w:rPr>
                <w:rFonts w:cstheme="minorHAnsi"/>
                <w:sz w:val="24"/>
                <w:szCs w:val="24"/>
              </w:rPr>
            </w:pPr>
            <w:r w:rsidRPr="00EF1D49">
              <w:rPr>
                <w:rFonts w:cstheme="minorHAnsi"/>
                <w:sz w:val="24"/>
                <w:szCs w:val="24"/>
              </w:rPr>
              <w:t>Sat</w:t>
            </w:r>
            <w:r w:rsidR="00EF1D49" w:rsidRPr="00EF1D49">
              <w:rPr>
                <w:rFonts w:cstheme="minorHAnsi"/>
                <w:sz w:val="24"/>
                <w:szCs w:val="24"/>
              </w:rPr>
              <w:t xml:space="preserve"> from </w:t>
            </w:r>
            <w:r w:rsidRPr="00EF1D49">
              <w:rPr>
                <w:rFonts w:cstheme="minorHAnsi"/>
                <w:sz w:val="24"/>
                <w:szCs w:val="24"/>
              </w:rPr>
              <w:t>7:00 – 9:30 am</w:t>
            </w:r>
          </w:p>
          <w:p w14:paraId="78F93325" w14:textId="18CA25FD" w:rsidR="009470E9" w:rsidRPr="00EF1D49" w:rsidRDefault="009470E9" w:rsidP="00EF1D49">
            <w:pPr>
              <w:jc w:val="center"/>
              <w:rPr>
                <w:rFonts w:cstheme="minorHAnsi"/>
                <w:sz w:val="24"/>
                <w:szCs w:val="24"/>
              </w:rPr>
            </w:pPr>
            <w:r w:rsidRPr="00EF1D49">
              <w:rPr>
                <w:rFonts w:cstheme="minorHAnsi"/>
                <w:sz w:val="24"/>
                <w:szCs w:val="24"/>
              </w:rPr>
              <w:t>Tue/Thu</w:t>
            </w:r>
            <w:r w:rsidR="00EF1D49" w:rsidRPr="00EF1D49">
              <w:rPr>
                <w:rFonts w:cstheme="minorHAnsi"/>
                <w:sz w:val="24"/>
                <w:szCs w:val="24"/>
              </w:rPr>
              <w:t xml:space="preserve"> from </w:t>
            </w:r>
            <w:r w:rsidRPr="00EF1D49">
              <w:rPr>
                <w:rFonts w:cstheme="minorHAnsi"/>
                <w:sz w:val="24"/>
                <w:szCs w:val="24"/>
              </w:rPr>
              <w:t>4:40 – 6:00 am (weights)</w:t>
            </w:r>
          </w:p>
          <w:p w14:paraId="13263B7F" w14:textId="2A1F5B12" w:rsidR="009470E9" w:rsidRPr="00EF1D49" w:rsidRDefault="009470E9" w:rsidP="00EF1D49">
            <w:pPr>
              <w:jc w:val="center"/>
              <w:rPr>
                <w:rFonts w:cstheme="minorHAnsi"/>
                <w:sz w:val="24"/>
                <w:szCs w:val="24"/>
                <w:u w:val="single"/>
              </w:rPr>
            </w:pPr>
            <w:r w:rsidRPr="00EF1D49">
              <w:rPr>
                <w:rFonts w:cstheme="minorHAnsi"/>
                <w:sz w:val="24"/>
                <w:szCs w:val="24"/>
              </w:rPr>
              <w:t>Sat</w:t>
            </w:r>
            <w:r w:rsidR="00EF1D49" w:rsidRPr="00EF1D49">
              <w:rPr>
                <w:rFonts w:cstheme="minorHAnsi"/>
                <w:sz w:val="24"/>
                <w:szCs w:val="24"/>
              </w:rPr>
              <w:t xml:space="preserve"> from </w:t>
            </w:r>
            <w:r w:rsidRPr="00EF1D49">
              <w:rPr>
                <w:rFonts w:cstheme="minorHAnsi"/>
                <w:sz w:val="24"/>
                <w:szCs w:val="24"/>
              </w:rPr>
              <w:t>6:00 – 7:00 am (weights)</w:t>
            </w:r>
          </w:p>
        </w:tc>
        <w:tc>
          <w:tcPr>
            <w:tcW w:w="3955" w:type="dxa"/>
          </w:tcPr>
          <w:p w14:paraId="3CC53A0C" w14:textId="77777777" w:rsidR="009470E9" w:rsidRPr="00EF1D49" w:rsidRDefault="009470E9" w:rsidP="00E64FA8">
            <w:pPr>
              <w:jc w:val="center"/>
              <w:rPr>
                <w:rFonts w:cstheme="minorHAnsi"/>
                <w:sz w:val="24"/>
                <w:szCs w:val="24"/>
              </w:rPr>
            </w:pPr>
          </w:p>
          <w:p w14:paraId="5F770B76" w14:textId="77777777" w:rsidR="009470E9" w:rsidRPr="00EF1D49" w:rsidRDefault="009470E9" w:rsidP="00EF1D49">
            <w:pPr>
              <w:rPr>
                <w:rFonts w:cstheme="minorHAnsi"/>
                <w:sz w:val="24"/>
                <w:szCs w:val="24"/>
              </w:rPr>
            </w:pPr>
          </w:p>
          <w:p w14:paraId="35E5209F" w14:textId="5B261817" w:rsidR="009470E9" w:rsidRPr="00EF1D49" w:rsidRDefault="009470E9" w:rsidP="00E64FA8">
            <w:pPr>
              <w:jc w:val="center"/>
              <w:rPr>
                <w:rFonts w:cstheme="minorHAnsi"/>
                <w:sz w:val="24"/>
                <w:szCs w:val="24"/>
              </w:rPr>
            </w:pPr>
            <w:r w:rsidRPr="00EF1D49">
              <w:rPr>
                <w:rFonts w:cstheme="minorHAnsi"/>
                <w:sz w:val="24"/>
                <w:szCs w:val="24"/>
              </w:rPr>
              <w:t>$1</w:t>
            </w:r>
            <w:r w:rsidRPr="00EF1D49">
              <w:rPr>
                <w:rFonts w:cstheme="minorHAnsi"/>
                <w:sz w:val="24"/>
                <w:szCs w:val="24"/>
              </w:rPr>
              <w:t>9</w:t>
            </w:r>
            <w:r w:rsidRPr="00EF1D49">
              <w:rPr>
                <w:rFonts w:cstheme="minorHAnsi"/>
                <w:sz w:val="24"/>
                <w:szCs w:val="24"/>
              </w:rPr>
              <w:t>5.00 per month</w:t>
            </w:r>
          </w:p>
        </w:tc>
      </w:tr>
      <w:tr w:rsidR="009470E9" w:rsidRPr="009470E9" w14:paraId="6F75F4F8" w14:textId="77777777" w:rsidTr="00EF1D49">
        <w:trPr>
          <w:jc w:val="center"/>
        </w:trPr>
        <w:tc>
          <w:tcPr>
            <w:tcW w:w="9350" w:type="dxa"/>
            <w:gridSpan w:val="2"/>
            <w:shd w:val="clear" w:color="auto" w:fill="FFFF00"/>
          </w:tcPr>
          <w:p w14:paraId="410171C2" w14:textId="77777777" w:rsidR="009470E9" w:rsidRPr="00EF1D49" w:rsidRDefault="009470E9" w:rsidP="00E64FA8">
            <w:pPr>
              <w:jc w:val="center"/>
              <w:rPr>
                <w:rFonts w:cstheme="minorHAnsi"/>
                <w:sz w:val="24"/>
                <w:szCs w:val="24"/>
              </w:rPr>
            </w:pPr>
            <w:r w:rsidRPr="00EF1D49">
              <w:rPr>
                <w:rFonts w:cstheme="minorHAnsi"/>
                <w:sz w:val="24"/>
                <w:szCs w:val="24"/>
              </w:rPr>
              <w:t>Group Description</w:t>
            </w:r>
          </w:p>
        </w:tc>
      </w:tr>
      <w:tr w:rsidR="009470E9" w:rsidRPr="009470E9" w14:paraId="0F011CD1" w14:textId="77777777" w:rsidTr="00EF1D49">
        <w:trPr>
          <w:jc w:val="center"/>
        </w:trPr>
        <w:tc>
          <w:tcPr>
            <w:tcW w:w="9350" w:type="dxa"/>
            <w:gridSpan w:val="2"/>
          </w:tcPr>
          <w:p w14:paraId="1B43B19A" w14:textId="52769C9D" w:rsidR="009470E9" w:rsidRPr="00EF1D49" w:rsidRDefault="009470E9" w:rsidP="00E64FA8">
            <w:pPr>
              <w:jc w:val="center"/>
              <w:rPr>
                <w:rFonts w:cstheme="minorHAnsi"/>
                <w:sz w:val="24"/>
                <w:szCs w:val="24"/>
              </w:rPr>
            </w:pPr>
            <w:r w:rsidRPr="00EF1D49">
              <w:rPr>
                <w:rFonts w:cstheme="minorHAnsi"/>
                <w:sz w:val="24"/>
                <w:szCs w:val="24"/>
                <w:shd w:val="clear" w:color="auto" w:fill="FFFFFF"/>
              </w:rPr>
              <w:t>Senior One Group swimmers must be at least 14 years old and possess a minimum of 3 Senior Championship Qualifying Times.  While there is no attendance requirement for this group, the intent is to have the Senior One Group made up of swimmers who hold swimming as their main outside interest and are willing to create a consistent training pattern to enhance performance opportunities.  The main focus is to have swimmers in this group reach the Sectional, Junior National, and National levels.</w:t>
            </w:r>
          </w:p>
        </w:tc>
      </w:tr>
      <w:tr w:rsidR="009470E9" w:rsidRPr="009470E9" w14:paraId="4A2C1C82" w14:textId="77777777" w:rsidTr="00EF1D49">
        <w:trPr>
          <w:jc w:val="center"/>
        </w:trPr>
        <w:tc>
          <w:tcPr>
            <w:tcW w:w="5395" w:type="dxa"/>
          </w:tcPr>
          <w:p w14:paraId="38BB366C" w14:textId="77777777" w:rsidR="009470E9" w:rsidRPr="00EF1D49" w:rsidRDefault="009470E9" w:rsidP="00E64FA8">
            <w:pPr>
              <w:jc w:val="center"/>
              <w:rPr>
                <w:rFonts w:cstheme="minorHAnsi"/>
                <w:sz w:val="24"/>
                <w:szCs w:val="24"/>
              </w:rPr>
            </w:pPr>
          </w:p>
          <w:p w14:paraId="0123A56E" w14:textId="77777777" w:rsidR="009470E9" w:rsidRPr="00EF1D49" w:rsidRDefault="009470E9" w:rsidP="00E64FA8">
            <w:pPr>
              <w:jc w:val="center"/>
              <w:rPr>
                <w:rFonts w:cstheme="minorHAnsi"/>
                <w:sz w:val="24"/>
                <w:szCs w:val="24"/>
              </w:rPr>
            </w:pPr>
          </w:p>
          <w:p w14:paraId="6461A75E" w14:textId="77777777" w:rsidR="009470E9" w:rsidRPr="00EF1D49" w:rsidRDefault="009470E9" w:rsidP="00E64FA8">
            <w:pPr>
              <w:jc w:val="center"/>
              <w:rPr>
                <w:rFonts w:cstheme="minorHAnsi"/>
                <w:sz w:val="24"/>
                <w:szCs w:val="24"/>
              </w:rPr>
            </w:pPr>
          </w:p>
          <w:p w14:paraId="790D23CE" w14:textId="77777777" w:rsidR="009470E9" w:rsidRPr="00EF1D49" w:rsidRDefault="009470E9" w:rsidP="00E64FA8">
            <w:pPr>
              <w:jc w:val="center"/>
              <w:rPr>
                <w:rFonts w:cstheme="minorHAnsi"/>
                <w:sz w:val="24"/>
                <w:szCs w:val="24"/>
              </w:rPr>
            </w:pPr>
          </w:p>
          <w:p w14:paraId="4F8E186B" w14:textId="115EB331" w:rsidR="009470E9" w:rsidRPr="00EF1D49" w:rsidRDefault="009470E9" w:rsidP="00E64FA8">
            <w:pPr>
              <w:jc w:val="center"/>
              <w:rPr>
                <w:rFonts w:cstheme="minorHAnsi"/>
                <w:sz w:val="24"/>
                <w:szCs w:val="24"/>
              </w:rPr>
            </w:pPr>
            <w:r w:rsidRPr="00EF1D49">
              <w:rPr>
                <w:rFonts w:cstheme="minorHAnsi"/>
                <w:sz w:val="24"/>
                <w:szCs w:val="24"/>
              </w:rPr>
              <w:t>Required Equipment</w:t>
            </w:r>
          </w:p>
        </w:tc>
        <w:tc>
          <w:tcPr>
            <w:tcW w:w="3955" w:type="dxa"/>
          </w:tcPr>
          <w:p w14:paraId="194BA833" w14:textId="77777777" w:rsidR="009470E9" w:rsidRPr="00EF1D49" w:rsidRDefault="009470E9" w:rsidP="009470E9">
            <w:pPr>
              <w:jc w:val="center"/>
              <w:rPr>
                <w:rFonts w:cstheme="minorHAnsi"/>
                <w:sz w:val="24"/>
                <w:szCs w:val="24"/>
                <w:shd w:val="clear" w:color="auto" w:fill="FFFFFF"/>
              </w:rPr>
            </w:pPr>
            <w:r w:rsidRPr="00EF1D49">
              <w:rPr>
                <w:rFonts w:cstheme="minorHAnsi"/>
                <w:sz w:val="24"/>
                <w:szCs w:val="24"/>
                <w:shd w:val="clear" w:color="auto" w:fill="FFFFFF"/>
              </w:rPr>
              <w:t xml:space="preserve">TYR </w:t>
            </w:r>
            <w:proofErr w:type="spellStart"/>
            <w:r w:rsidRPr="00EF1D49">
              <w:rPr>
                <w:rFonts w:cstheme="minorHAnsi"/>
                <w:sz w:val="24"/>
                <w:szCs w:val="24"/>
                <w:shd w:val="clear" w:color="auto" w:fill="FFFFFF"/>
              </w:rPr>
              <w:t>Hydroblade</w:t>
            </w:r>
            <w:proofErr w:type="spellEnd"/>
            <w:r w:rsidRPr="00EF1D49">
              <w:rPr>
                <w:rFonts w:cstheme="minorHAnsi"/>
                <w:sz w:val="24"/>
                <w:szCs w:val="24"/>
                <w:shd w:val="clear" w:color="auto" w:fill="FFFFFF"/>
              </w:rPr>
              <w:t> Fins</w:t>
            </w:r>
          </w:p>
          <w:p w14:paraId="06807DFA" w14:textId="77777777" w:rsidR="009470E9" w:rsidRPr="00EF1D49" w:rsidRDefault="009470E9" w:rsidP="009470E9">
            <w:pPr>
              <w:jc w:val="center"/>
              <w:rPr>
                <w:rFonts w:cstheme="minorHAnsi"/>
                <w:sz w:val="24"/>
                <w:szCs w:val="24"/>
                <w:shd w:val="clear" w:color="auto" w:fill="FFFFFF"/>
              </w:rPr>
            </w:pPr>
            <w:r w:rsidRPr="00EF1D49">
              <w:rPr>
                <w:rFonts w:cstheme="minorHAnsi"/>
                <w:sz w:val="24"/>
                <w:szCs w:val="24"/>
                <w:shd w:val="clear" w:color="auto" w:fill="FFFFFF"/>
              </w:rPr>
              <w:t>TYR Mesh Bag</w:t>
            </w:r>
          </w:p>
          <w:p w14:paraId="0A6DA44F" w14:textId="77777777" w:rsidR="009470E9" w:rsidRPr="00EF1D49" w:rsidRDefault="009470E9" w:rsidP="009470E9">
            <w:pPr>
              <w:jc w:val="center"/>
              <w:rPr>
                <w:rFonts w:cstheme="minorHAnsi"/>
                <w:sz w:val="24"/>
                <w:szCs w:val="24"/>
                <w:shd w:val="clear" w:color="auto" w:fill="FFFFFF"/>
              </w:rPr>
            </w:pPr>
            <w:r w:rsidRPr="00EF1D49">
              <w:rPr>
                <w:rFonts w:cstheme="minorHAnsi"/>
                <w:sz w:val="24"/>
                <w:szCs w:val="24"/>
                <w:shd w:val="clear" w:color="auto" w:fill="FFFFFF"/>
              </w:rPr>
              <w:t>TYR Jr. Kick Board</w:t>
            </w:r>
          </w:p>
          <w:p w14:paraId="2B451EED" w14:textId="77777777" w:rsidR="009470E9" w:rsidRPr="00EF1D49" w:rsidRDefault="009470E9" w:rsidP="009470E9">
            <w:pPr>
              <w:jc w:val="center"/>
              <w:rPr>
                <w:rFonts w:cstheme="minorHAnsi"/>
                <w:sz w:val="24"/>
                <w:szCs w:val="24"/>
                <w:shd w:val="clear" w:color="auto" w:fill="FFFFFF"/>
              </w:rPr>
            </w:pPr>
            <w:r w:rsidRPr="00EF1D49">
              <w:rPr>
                <w:rFonts w:cstheme="minorHAnsi"/>
                <w:sz w:val="24"/>
                <w:szCs w:val="24"/>
                <w:shd w:val="clear" w:color="auto" w:fill="FFFFFF"/>
              </w:rPr>
              <w:t>TYR Catalyst Paddles</w:t>
            </w:r>
          </w:p>
          <w:p w14:paraId="15C034BB" w14:textId="77777777" w:rsidR="009470E9" w:rsidRPr="00EF1D49" w:rsidRDefault="009470E9" w:rsidP="009470E9">
            <w:pPr>
              <w:jc w:val="center"/>
              <w:rPr>
                <w:rFonts w:cstheme="minorHAnsi"/>
                <w:sz w:val="24"/>
                <w:szCs w:val="24"/>
                <w:shd w:val="clear" w:color="auto" w:fill="FFFFFF"/>
              </w:rPr>
            </w:pPr>
            <w:r w:rsidRPr="00EF1D49">
              <w:rPr>
                <w:rFonts w:cstheme="minorHAnsi"/>
                <w:sz w:val="24"/>
                <w:szCs w:val="24"/>
                <w:shd w:val="clear" w:color="auto" w:fill="FFFFFF"/>
              </w:rPr>
              <w:t>TYR Snorkel</w:t>
            </w:r>
          </w:p>
          <w:p w14:paraId="7CF300D7" w14:textId="71D47C44" w:rsidR="009470E9" w:rsidRPr="00EF1D49" w:rsidRDefault="009470E9" w:rsidP="009470E9">
            <w:pPr>
              <w:pStyle w:val="NoSpacing"/>
              <w:jc w:val="center"/>
              <w:rPr>
                <w:rFonts w:cstheme="minorHAnsi"/>
                <w:sz w:val="24"/>
                <w:szCs w:val="24"/>
                <w:shd w:val="clear" w:color="auto" w:fill="FFFFFF"/>
              </w:rPr>
            </w:pPr>
            <w:r w:rsidRPr="00EF1D49">
              <w:rPr>
                <w:rFonts w:cstheme="minorHAnsi"/>
                <w:sz w:val="24"/>
                <w:szCs w:val="24"/>
                <w:shd w:val="clear" w:color="auto" w:fill="FFFFFF"/>
              </w:rPr>
              <w:t>TYR Jr. Pull Buoy</w:t>
            </w:r>
          </w:p>
          <w:p w14:paraId="4F635149" w14:textId="77777777" w:rsidR="009470E9" w:rsidRPr="00EF1D49" w:rsidRDefault="009470E9" w:rsidP="009470E9">
            <w:pPr>
              <w:pStyle w:val="NoSpacing"/>
              <w:jc w:val="center"/>
              <w:rPr>
                <w:rFonts w:cstheme="minorHAnsi"/>
                <w:sz w:val="24"/>
                <w:szCs w:val="24"/>
                <w:shd w:val="clear" w:color="auto" w:fill="FFFFFF"/>
              </w:rPr>
            </w:pPr>
            <w:r w:rsidRPr="00EF1D49">
              <w:rPr>
                <w:rFonts w:cstheme="minorHAnsi"/>
                <w:sz w:val="24"/>
                <w:szCs w:val="24"/>
                <w:shd w:val="clear" w:color="auto" w:fill="FFFFFF"/>
              </w:rPr>
              <w:t>Nose Plug</w:t>
            </w:r>
          </w:p>
          <w:p w14:paraId="63FF0F32" w14:textId="3C3B4556" w:rsidR="009470E9" w:rsidRPr="00EF1D49" w:rsidRDefault="009470E9" w:rsidP="009470E9">
            <w:pPr>
              <w:jc w:val="center"/>
              <w:rPr>
                <w:rFonts w:cstheme="minorHAnsi"/>
                <w:sz w:val="24"/>
                <w:szCs w:val="24"/>
                <w:shd w:val="clear" w:color="auto" w:fill="FFFFFF"/>
              </w:rPr>
            </w:pPr>
            <w:r w:rsidRPr="00EF1D49">
              <w:rPr>
                <w:rFonts w:cstheme="minorHAnsi"/>
                <w:sz w:val="24"/>
                <w:szCs w:val="24"/>
                <w:shd w:val="clear" w:color="auto" w:fill="FFFFFF"/>
              </w:rPr>
              <w:t xml:space="preserve"> TYR Training </w:t>
            </w:r>
            <w:r w:rsidRPr="00EF1D49">
              <w:rPr>
                <w:rFonts w:cstheme="minorHAnsi"/>
                <w:sz w:val="24"/>
                <w:szCs w:val="24"/>
                <w:shd w:val="clear" w:color="auto" w:fill="FFFFFF"/>
              </w:rPr>
              <w:t>Strap</w:t>
            </w:r>
          </w:p>
          <w:p w14:paraId="1E9C6B7E" w14:textId="51E0CFD2" w:rsidR="009470E9" w:rsidRPr="00EF1D49" w:rsidRDefault="009470E9" w:rsidP="009470E9">
            <w:pPr>
              <w:jc w:val="center"/>
              <w:rPr>
                <w:rFonts w:cstheme="minorHAnsi"/>
                <w:sz w:val="24"/>
                <w:szCs w:val="24"/>
                <w:shd w:val="clear" w:color="auto" w:fill="FFFFFF"/>
              </w:rPr>
            </w:pPr>
            <w:r w:rsidRPr="00EF1D49">
              <w:rPr>
                <w:rFonts w:cstheme="minorHAnsi"/>
                <w:sz w:val="24"/>
                <w:szCs w:val="24"/>
                <w:shd w:val="clear" w:color="auto" w:fill="FFFFFF"/>
              </w:rPr>
              <w:t xml:space="preserve">Finis </w:t>
            </w:r>
            <w:r w:rsidRPr="00EF1D49">
              <w:rPr>
                <w:rFonts w:cstheme="minorHAnsi"/>
                <w:sz w:val="24"/>
                <w:szCs w:val="24"/>
                <w:shd w:val="clear" w:color="auto" w:fill="FFFFFF"/>
              </w:rPr>
              <w:t>Sculling Paddles</w:t>
            </w:r>
          </w:p>
          <w:p w14:paraId="09B39A1E" w14:textId="596BFB81" w:rsidR="009470E9" w:rsidRPr="00EF1D49" w:rsidRDefault="009470E9" w:rsidP="009470E9">
            <w:pPr>
              <w:jc w:val="center"/>
              <w:rPr>
                <w:rFonts w:cstheme="minorHAnsi"/>
                <w:sz w:val="24"/>
                <w:szCs w:val="24"/>
              </w:rPr>
            </w:pPr>
            <w:r w:rsidRPr="00EF1D49">
              <w:rPr>
                <w:rFonts w:cstheme="minorHAnsi"/>
                <w:sz w:val="24"/>
                <w:szCs w:val="24"/>
                <w:shd w:val="clear" w:color="auto" w:fill="FFFFFF"/>
              </w:rPr>
              <w:t>Mesh/Polyester Practice Suit</w:t>
            </w:r>
          </w:p>
        </w:tc>
      </w:tr>
    </w:tbl>
    <w:p w14:paraId="6437D11D" w14:textId="77777777" w:rsidR="009470E9" w:rsidRDefault="009470E9" w:rsidP="00CC61EE">
      <w:pPr>
        <w:rPr>
          <w:sz w:val="36"/>
          <w:szCs w:val="36"/>
        </w:rPr>
      </w:pPr>
    </w:p>
    <w:p w14:paraId="7AE59B42" w14:textId="77777777" w:rsidR="009470E9" w:rsidRPr="00CC61EE" w:rsidRDefault="009470E9" w:rsidP="00CC61EE">
      <w:pPr>
        <w:rPr>
          <w:sz w:val="36"/>
          <w:szCs w:val="36"/>
        </w:rPr>
      </w:pPr>
    </w:p>
    <w:sectPr w:rsidR="009470E9" w:rsidRPr="00CC61EE" w:rsidSect="00EF1D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displayHorizontalDrawingGridEvery w:val="0"/>
  <w:doNotUseMarginsForDrawingGridOrigin/>
  <w:drawingGridHorizontalOrigin w:val="180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45"/>
    <w:rsid w:val="000365B5"/>
    <w:rsid w:val="00080583"/>
    <w:rsid w:val="00094608"/>
    <w:rsid w:val="000968EC"/>
    <w:rsid w:val="001177D0"/>
    <w:rsid w:val="0024789B"/>
    <w:rsid w:val="005F3360"/>
    <w:rsid w:val="0067302D"/>
    <w:rsid w:val="009470E9"/>
    <w:rsid w:val="00A53430"/>
    <w:rsid w:val="00B11145"/>
    <w:rsid w:val="00CC61EE"/>
    <w:rsid w:val="00EF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7806"/>
  <w15:chartTrackingRefBased/>
  <w15:docId w15:val="{F7DA0D48-7191-4B3F-ABF2-CF979A7D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E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11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B11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60440">
      <w:bodyDiv w:val="1"/>
      <w:marLeft w:val="0"/>
      <w:marRight w:val="0"/>
      <w:marTop w:val="0"/>
      <w:marBottom w:val="0"/>
      <w:divBdr>
        <w:top w:val="none" w:sz="0" w:space="0" w:color="auto"/>
        <w:left w:val="none" w:sz="0" w:space="0" w:color="auto"/>
        <w:bottom w:val="none" w:sz="0" w:space="0" w:color="auto"/>
        <w:right w:val="none" w:sz="0" w:space="0" w:color="auto"/>
      </w:divBdr>
    </w:div>
    <w:div w:id="733160531">
      <w:bodyDiv w:val="1"/>
      <w:marLeft w:val="0"/>
      <w:marRight w:val="0"/>
      <w:marTop w:val="0"/>
      <w:marBottom w:val="0"/>
      <w:divBdr>
        <w:top w:val="none" w:sz="0" w:space="0" w:color="auto"/>
        <w:left w:val="none" w:sz="0" w:space="0" w:color="auto"/>
        <w:bottom w:val="none" w:sz="0" w:space="0" w:color="auto"/>
        <w:right w:val="none" w:sz="0" w:space="0" w:color="auto"/>
      </w:divBdr>
    </w:div>
    <w:div w:id="9645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B3-E0B6-42DF-B061-904506C3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6</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odac news</dc:creator>
  <cp:keywords/>
  <dc:description/>
  <cp:lastModifiedBy>odac news</cp:lastModifiedBy>
  <cp:revision>1</cp:revision>
  <cp:lastPrinted>2024-08-03T22:52:00Z</cp:lastPrinted>
  <dcterms:created xsi:type="dcterms:W3CDTF">2024-08-03T21:28:00Z</dcterms:created>
  <dcterms:modified xsi:type="dcterms:W3CDTF">2024-08-04T13:01:00Z</dcterms:modified>
</cp:coreProperties>
</file>